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7CD8" w:rsidRDefault="0068653B">
      <w:pPr>
        <w:rPr>
          <w:rFonts w:ascii="Times New Roman" w:eastAsia="Times New Roman" w:hAnsi="Times New Roman" w:cs="Times New Roman"/>
          <w:sz w:val="28"/>
          <w:szCs w:val="28"/>
        </w:rPr>
      </w:pPr>
      <w:r w:rsidRPr="0068653B">
        <w:rPr>
          <w:rFonts w:ascii="Times New Roman" w:eastAsia="Times New Roman" w:hAnsi="Times New Roman" w:cs="Times New Roman"/>
          <w:sz w:val="24"/>
          <w:szCs w:val="24"/>
        </w:rPr>
        <w:drawing>
          <wp:anchor distT="0" distB="0" distL="0" distR="0" simplePos="0" relativeHeight="251659264" behindDoc="0" locked="0" layoutInCell="1" allowOverlap="1">
            <wp:simplePos x="0" y="0"/>
            <wp:positionH relativeFrom="page">
              <wp:posOffset>1097280</wp:posOffset>
            </wp:positionH>
            <wp:positionV relativeFrom="page">
              <wp:posOffset>0</wp:posOffset>
            </wp:positionV>
            <wp:extent cx="6464410" cy="10686553"/>
            <wp:effectExtent l="0" t="0" r="0" b="0"/>
            <wp:wrapNone/>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6" cstate="print"/>
                    <a:stretch>
                      <a:fillRect/>
                    </a:stretch>
                  </pic:blipFill>
                  <pic:spPr>
                    <a:xfrm>
                      <a:off x="0" y="0"/>
                      <a:ext cx="6461760" cy="10689335"/>
                    </a:xfrm>
                    <a:prstGeom prst="rect">
                      <a:avLst/>
                    </a:prstGeom>
                  </pic:spPr>
                </pic:pic>
              </a:graphicData>
            </a:graphic>
          </wp:anchor>
        </w:drawing>
      </w:r>
      <w:r w:rsidR="00EF18FD">
        <w:br w:type="page"/>
      </w:r>
    </w:p>
    <w:p w:rsidR="002E7CD8" w:rsidRDefault="0068653B" w:rsidP="009C6335">
      <w:pPr>
        <w:spacing w:after="160" w:line="259" w:lineRule="auto"/>
      </w:pPr>
      <w:bookmarkStart w:id="0" w:name="_heading=h.30j0zll" w:colFirst="0" w:colLast="0"/>
      <w:bookmarkEnd w:id="0"/>
      <w:r w:rsidRPr="0068653B">
        <w:rPr>
          <w:rFonts w:ascii="Times New Roman" w:eastAsia="Times New Roman" w:hAnsi="Times New Roman" w:cs="Times New Roman"/>
          <w:color w:val="000000"/>
          <w:sz w:val="24"/>
          <w:szCs w:val="24"/>
        </w:rPr>
        <w:lastRenderedPageBreak/>
        <w:drawing>
          <wp:anchor distT="0" distB="0" distL="0" distR="0" simplePos="0" relativeHeight="251661312" behindDoc="0" locked="0" layoutInCell="1" allowOverlap="1">
            <wp:simplePos x="0" y="0"/>
            <wp:positionH relativeFrom="page">
              <wp:posOffset>580445</wp:posOffset>
            </wp:positionH>
            <wp:positionV relativeFrom="page">
              <wp:posOffset>0</wp:posOffset>
            </wp:positionV>
            <wp:extent cx="6973294" cy="10686553"/>
            <wp:effectExtent l="0" t="0" r="0" b="0"/>
            <wp:wrapNone/>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7" cstate="print"/>
                    <a:stretch>
                      <a:fillRect/>
                    </a:stretch>
                  </pic:blipFill>
                  <pic:spPr>
                    <a:xfrm>
                      <a:off x="0" y="0"/>
                      <a:ext cx="6976872" cy="10689335"/>
                    </a:xfrm>
                    <a:prstGeom prst="rect">
                      <a:avLst/>
                    </a:prstGeom>
                  </pic:spPr>
                </pic:pic>
              </a:graphicData>
            </a:graphic>
          </wp:anchor>
        </w:drawing>
      </w:r>
      <w:r w:rsidR="00835F44" w:rsidRPr="003D1051">
        <w:rPr>
          <w:rFonts w:ascii="Times New Roman" w:eastAsia="Times New Roman" w:hAnsi="Times New Roman" w:cs="Times New Roman"/>
          <w:color w:val="000000"/>
          <w:sz w:val="24"/>
          <w:szCs w:val="24"/>
        </w:rPr>
        <w:t>.</w:t>
      </w:r>
      <w:r w:rsidR="00EF18FD">
        <w:br w:type="page"/>
      </w:r>
    </w:p>
    <w:p w:rsidR="002E7CD8" w:rsidRDefault="00EF18FD">
      <w:pPr>
        <w:keepNext/>
        <w:keepLines/>
        <w:pBdr>
          <w:top w:val="nil"/>
          <w:left w:val="nil"/>
          <w:bottom w:val="nil"/>
          <w:right w:val="nil"/>
          <w:between w:val="nil"/>
        </w:pBdr>
        <w:spacing w:before="480" w:after="0"/>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lastRenderedPageBreak/>
        <w:t>СОДЕРЖАНИЕ</w:t>
      </w:r>
    </w:p>
    <w:sdt>
      <w:sdtPr>
        <w:id w:val="4909836"/>
        <w:docPartObj>
          <w:docPartGallery w:val="Table of Contents"/>
          <w:docPartUnique/>
        </w:docPartObj>
      </w:sdtPr>
      <w:sdtContent>
        <w:p w:rsidR="002E7CD8" w:rsidRDefault="00B04F55">
          <w:pPr>
            <w:pBdr>
              <w:top w:val="nil"/>
              <w:left w:val="nil"/>
              <w:bottom w:val="nil"/>
              <w:right w:val="nil"/>
              <w:between w:val="nil"/>
            </w:pBdr>
            <w:tabs>
              <w:tab w:val="left" w:pos="440"/>
              <w:tab w:val="right" w:pos="10055"/>
            </w:tabs>
            <w:spacing w:after="0" w:line="240" w:lineRule="auto"/>
            <w:jc w:val="both"/>
            <w:rPr>
              <w:rFonts w:ascii="Times New Roman" w:eastAsia="Times New Roman" w:hAnsi="Times New Roman" w:cs="Times New Roman"/>
              <w:color w:val="000000"/>
              <w:sz w:val="24"/>
              <w:szCs w:val="24"/>
            </w:rPr>
          </w:pPr>
          <w:r>
            <w:fldChar w:fldCharType="begin"/>
          </w:r>
          <w:r w:rsidR="00EF18FD">
            <w:instrText xml:space="preserve"> TOC \h \u \z </w:instrText>
          </w:r>
          <w:r>
            <w:fldChar w:fldCharType="separate"/>
          </w:r>
          <w:hyperlink w:anchor="_heading=h.1fob9te">
            <w:r w:rsidR="00EF18FD">
              <w:rPr>
                <w:rFonts w:ascii="Times New Roman" w:eastAsia="Times New Roman" w:hAnsi="Times New Roman" w:cs="Times New Roman"/>
                <w:color w:val="000000"/>
                <w:sz w:val="24"/>
                <w:szCs w:val="24"/>
              </w:rPr>
              <w:t>1.</w:t>
            </w:r>
            <w:r w:rsidR="00EF18FD">
              <w:rPr>
                <w:rFonts w:ascii="Times New Roman" w:eastAsia="Times New Roman" w:hAnsi="Times New Roman" w:cs="Times New Roman"/>
                <w:color w:val="000000"/>
                <w:sz w:val="24"/>
                <w:szCs w:val="24"/>
              </w:rPr>
              <w:tab/>
              <w:t>ПАСПОРТ ПРОГРАММЫ УЧЕБНОЙ  ПРАКТИКИ ПМ.08 РАЗРАБОТКА ДИЗАЙНА ВЕБ-ПРИЛОЖЕНИЙ</w:t>
            </w:r>
            <w:r w:rsidR="00EF18FD">
              <w:rPr>
                <w:rFonts w:ascii="Times New Roman" w:eastAsia="Times New Roman" w:hAnsi="Times New Roman" w:cs="Times New Roman"/>
                <w:color w:val="000000"/>
                <w:sz w:val="24"/>
                <w:szCs w:val="24"/>
              </w:rPr>
              <w:tab/>
              <w:t>4</w:t>
            </w:r>
          </w:hyperlink>
        </w:p>
        <w:p w:rsidR="002E7CD8" w:rsidRDefault="00B04F55">
          <w:pPr>
            <w:pBdr>
              <w:top w:val="nil"/>
              <w:left w:val="nil"/>
              <w:bottom w:val="nil"/>
              <w:right w:val="nil"/>
              <w:between w:val="nil"/>
            </w:pBdr>
            <w:tabs>
              <w:tab w:val="left" w:pos="440"/>
              <w:tab w:val="right" w:pos="10055"/>
            </w:tabs>
            <w:spacing w:after="0" w:line="240" w:lineRule="auto"/>
            <w:jc w:val="both"/>
            <w:rPr>
              <w:rFonts w:ascii="Times New Roman" w:eastAsia="Times New Roman" w:hAnsi="Times New Roman" w:cs="Times New Roman"/>
              <w:color w:val="000000"/>
              <w:sz w:val="24"/>
              <w:szCs w:val="24"/>
            </w:rPr>
          </w:pPr>
          <w:hyperlink w:anchor="_heading=h.4d34og8">
            <w:r w:rsidR="00EF18FD">
              <w:rPr>
                <w:rFonts w:ascii="Times New Roman" w:eastAsia="Times New Roman" w:hAnsi="Times New Roman" w:cs="Times New Roman"/>
                <w:color w:val="000000"/>
                <w:sz w:val="24"/>
                <w:szCs w:val="24"/>
              </w:rPr>
              <w:t>2.</w:t>
            </w:r>
            <w:r w:rsidR="00EF18FD">
              <w:rPr>
                <w:rFonts w:ascii="Times New Roman" w:eastAsia="Times New Roman" w:hAnsi="Times New Roman" w:cs="Times New Roman"/>
                <w:color w:val="000000"/>
                <w:sz w:val="24"/>
                <w:szCs w:val="24"/>
              </w:rPr>
              <w:tab/>
              <w:t>РЕЗУЛЬТАТЫ ОСВОЕНИЯ ПРОГРАММЫ УЧЕБНОЙ ПРАКТИКИ  ПМ.08 РАЗРАБОТКА ДИЗАЙНА ВЕБ-ПРИЛОЖЕНИЙ</w:t>
            </w:r>
            <w:r w:rsidR="00EF18FD">
              <w:rPr>
                <w:rFonts w:ascii="Times New Roman" w:eastAsia="Times New Roman" w:hAnsi="Times New Roman" w:cs="Times New Roman"/>
                <w:color w:val="000000"/>
                <w:sz w:val="24"/>
                <w:szCs w:val="24"/>
              </w:rPr>
              <w:tab/>
              <w:t>5</w:t>
            </w:r>
          </w:hyperlink>
        </w:p>
        <w:p w:rsidR="002E7CD8" w:rsidRDefault="00B04F55">
          <w:pPr>
            <w:pBdr>
              <w:top w:val="nil"/>
              <w:left w:val="nil"/>
              <w:bottom w:val="nil"/>
              <w:right w:val="nil"/>
              <w:between w:val="nil"/>
            </w:pBdr>
            <w:tabs>
              <w:tab w:val="left" w:pos="440"/>
              <w:tab w:val="right" w:pos="10055"/>
            </w:tabs>
            <w:spacing w:after="0" w:line="240" w:lineRule="auto"/>
            <w:jc w:val="both"/>
            <w:rPr>
              <w:rFonts w:ascii="Times New Roman" w:eastAsia="Times New Roman" w:hAnsi="Times New Roman" w:cs="Times New Roman"/>
              <w:color w:val="000000"/>
              <w:sz w:val="24"/>
              <w:szCs w:val="24"/>
            </w:rPr>
          </w:pPr>
          <w:hyperlink w:anchor="_heading=h.2s8eyo1">
            <w:r w:rsidR="00EF18FD">
              <w:rPr>
                <w:rFonts w:ascii="Times New Roman" w:eastAsia="Times New Roman" w:hAnsi="Times New Roman" w:cs="Times New Roman"/>
                <w:color w:val="000000"/>
                <w:sz w:val="24"/>
                <w:szCs w:val="24"/>
              </w:rPr>
              <w:t>3.</w:t>
            </w:r>
            <w:r w:rsidR="00EF18FD">
              <w:rPr>
                <w:rFonts w:ascii="Times New Roman" w:eastAsia="Times New Roman" w:hAnsi="Times New Roman" w:cs="Times New Roman"/>
                <w:color w:val="000000"/>
                <w:sz w:val="24"/>
                <w:szCs w:val="24"/>
              </w:rPr>
              <w:tab/>
              <w:t>СТРУКТУРА И СОДЕРЖАНИЕ  УЧЕБНОЙ ПРАКТИКИ ПМ.08 РАЗРАБОТКА ДИЗАЙНА ВЕБ-ПРИЛОЖЕНИЙ</w:t>
            </w:r>
            <w:r w:rsidR="00EF18FD">
              <w:rPr>
                <w:rFonts w:ascii="Times New Roman" w:eastAsia="Times New Roman" w:hAnsi="Times New Roman" w:cs="Times New Roman"/>
                <w:color w:val="000000"/>
                <w:sz w:val="24"/>
                <w:szCs w:val="24"/>
              </w:rPr>
              <w:tab/>
              <w:t>6</w:t>
            </w:r>
          </w:hyperlink>
        </w:p>
        <w:p w:rsidR="002E7CD8" w:rsidRDefault="00B04F55">
          <w:pPr>
            <w:pBdr>
              <w:top w:val="nil"/>
              <w:left w:val="nil"/>
              <w:bottom w:val="nil"/>
              <w:right w:val="nil"/>
              <w:between w:val="nil"/>
            </w:pBdr>
            <w:tabs>
              <w:tab w:val="left" w:pos="440"/>
              <w:tab w:val="right" w:pos="10055"/>
            </w:tabs>
            <w:spacing w:after="0" w:line="240" w:lineRule="auto"/>
            <w:jc w:val="both"/>
            <w:rPr>
              <w:rFonts w:ascii="Times New Roman" w:eastAsia="Times New Roman" w:hAnsi="Times New Roman" w:cs="Times New Roman"/>
              <w:color w:val="000000"/>
              <w:sz w:val="24"/>
              <w:szCs w:val="24"/>
            </w:rPr>
          </w:pPr>
          <w:hyperlink w:anchor="_heading=h.26in1rg">
            <w:r w:rsidR="00EF18FD">
              <w:rPr>
                <w:rFonts w:ascii="Times New Roman" w:eastAsia="Times New Roman" w:hAnsi="Times New Roman" w:cs="Times New Roman"/>
                <w:color w:val="000000"/>
                <w:sz w:val="24"/>
                <w:szCs w:val="24"/>
              </w:rPr>
              <w:t>4.</w:t>
            </w:r>
            <w:r w:rsidR="00EF18FD">
              <w:rPr>
                <w:rFonts w:ascii="Times New Roman" w:eastAsia="Times New Roman" w:hAnsi="Times New Roman" w:cs="Times New Roman"/>
                <w:color w:val="000000"/>
                <w:sz w:val="24"/>
                <w:szCs w:val="24"/>
              </w:rPr>
              <w:tab/>
              <w:t>УСЛОВИЯ РЕАЛИЗАЦИИ ПРОГРАММЫ УЧЕБНОЙ ПРАКТИКИ ПМ.08 РАЗРАБОТКА ДИЗАЙНА ВЕБ-ПРИЛОЖЕНИЙ</w:t>
            </w:r>
            <w:r w:rsidR="00EF18FD">
              <w:rPr>
                <w:rFonts w:ascii="Times New Roman" w:eastAsia="Times New Roman" w:hAnsi="Times New Roman" w:cs="Times New Roman"/>
                <w:color w:val="000000"/>
                <w:sz w:val="24"/>
                <w:szCs w:val="24"/>
              </w:rPr>
              <w:tab/>
              <w:t>9</w:t>
            </w:r>
          </w:hyperlink>
        </w:p>
        <w:p w:rsidR="002E7CD8" w:rsidRDefault="00B04F55">
          <w:pPr>
            <w:pBdr>
              <w:top w:val="nil"/>
              <w:left w:val="nil"/>
              <w:bottom w:val="nil"/>
              <w:right w:val="nil"/>
              <w:between w:val="nil"/>
            </w:pBdr>
            <w:tabs>
              <w:tab w:val="left" w:pos="440"/>
              <w:tab w:val="right" w:pos="10055"/>
            </w:tabs>
            <w:spacing w:after="0" w:line="240" w:lineRule="auto"/>
            <w:jc w:val="both"/>
            <w:rPr>
              <w:rFonts w:ascii="Times New Roman" w:eastAsia="Times New Roman" w:hAnsi="Times New Roman" w:cs="Times New Roman"/>
              <w:color w:val="000000"/>
              <w:sz w:val="24"/>
              <w:szCs w:val="24"/>
            </w:rPr>
          </w:pPr>
          <w:hyperlink w:anchor="_heading=h.z337ya">
            <w:r w:rsidR="00EF18FD">
              <w:rPr>
                <w:rFonts w:ascii="Times New Roman" w:eastAsia="Times New Roman" w:hAnsi="Times New Roman" w:cs="Times New Roman"/>
                <w:color w:val="000000"/>
                <w:sz w:val="24"/>
                <w:szCs w:val="24"/>
              </w:rPr>
              <w:t>5.</w:t>
            </w:r>
            <w:r w:rsidR="00EF18FD">
              <w:rPr>
                <w:rFonts w:ascii="Times New Roman" w:eastAsia="Times New Roman" w:hAnsi="Times New Roman" w:cs="Times New Roman"/>
                <w:color w:val="000000"/>
                <w:sz w:val="24"/>
                <w:szCs w:val="24"/>
              </w:rPr>
              <w:tab/>
              <w:t>КОНТРОЛЬ И ОЦЕНКА РЕЗУЛЬТАТОВ УЧЕБНОЙ  ПРАКТИКИ ПМ.08 РАЗРАБОТКА ДИЗАЙНА ВЕБ-ПРИЛОЖЕНИЙ</w:t>
            </w:r>
            <w:r w:rsidR="00EF18FD">
              <w:rPr>
                <w:rFonts w:ascii="Times New Roman" w:eastAsia="Times New Roman" w:hAnsi="Times New Roman" w:cs="Times New Roman"/>
                <w:color w:val="000000"/>
                <w:sz w:val="24"/>
                <w:szCs w:val="24"/>
              </w:rPr>
              <w:tab/>
              <w:t>10</w:t>
            </w:r>
          </w:hyperlink>
        </w:p>
        <w:p w:rsidR="002E7CD8" w:rsidRDefault="00B04F55">
          <w:pPr>
            <w:pBdr>
              <w:top w:val="nil"/>
              <w:left w:val="nil"/>
              <w:bottom w:val="nil"/>
              <w:right w:val="nil"/>
              <w:between w:val="nil"/>
            </w:pBdr>
            <w:tabs>
              <w:tab w:val="left" w:pos="440"/>
              <w:tab w:val="right" w:pos="10055"/>
            </w:tabs>
            <w:spacing w:after="0" w:line="240" w:lineRule="auto"/>
            <w:jc w:val="both"/>
            <w:rPr>
              <w:rFonts w:ascii="Times New Roman" w:eastAsia="Times New Roman" w:hAnsi="Times New Roman" w:cs="Times New Roman"/>
              <w:color w:val="000000"/>
              <w:sz w:val="24"/>
              <w:szCs w:val="24"/>
            </w:rPr>
          </w:pPr>
          <w:hyperlink w:anchor="_heading=h.3j2qqm3">
            <w:r w:rsidR="00EF18FD">
              <w:rPr>
                <w:rFonts w:ascii="Times New Roman" w:eastAsia="Times New Roman" w:hAnsi="Times New Roman" w:cs="Times New Roman"/>
                <w:color w:val="000000"/>
                <w:sz w:val="24"/>
                <w:szCs w:val="24"/>
              </w:rPr>
              <w:t>6.</w:t>
            </w:r>
            <w:r w:rsidR="00EF18FD">
              <w:rPr>
                <w:rFonts w:ascii="Times New Roman" w:eastAsia="Times New Roman" w:hAnsi="Times New Roman" w:cs="Times New Roman"/>
                <w:color w:val="000000"/>
                <w:sz w:val="24"/>
                <w:szCs w:val="24"/>
              </w:rPr>
              <w:tab/>
              <w:t>АТТЕСТАЦИЯ ПО ИТОГАМ ПРОИЗВОДСТВЕННОЙ ПРАКТИКИ</w:t>
            </w:r>
            <w:r w:rsidR="00EF18FD">
              <w:rPr>
                <w:rFonts w:ascii="Times New Roman" w:eastAsia="Times New Roman" w:hAnsi="Times New Roman" w:cs="Times New Roman"/>
                <w:color w:val="000000"/>
                <w:sz w:val="24"/>
                <w:szCs w:val="24"/>
              </w:rPr>
              <w:tab/>
              <w:t>13</w:t>
            </w:r>
          </w:hyperlink>
        </w:p>
        <w:p w:rsidR="002E7CD8" w:rsidRDefault="00B04F55">
          <w:pPr>
            <w:spacing w:after="0" w:line="240" w:lineRule="auto"/>
            <w:jc w:val="both"/>
            <w:rPr>
              <w:rFonts w:ascii="Times New Roman" w:eastAsia="Times New Roman" w:hAnsi="Times New Roman" w:cs="Times New Roman"/>
              <w:sz w:val="24"/>
              <w:szCs w:val="24"/>
            </w:rPr>
          </w:pPr>
          <w:r>
            <w:fldChar w:fldCharType="end"/>
          </w:r>
        </w:p>
      </w:sdtContent>
    </w:sdt>
    <w:p w:rsidR="002E7CD8" w:rsidRDefault="002E7CD8">
      <w:pPr>
        <w:rPr>
          <w:rFonts w:ascii="Times New Roman" w:eastAsia="Times New Roman" w:hAnsi="Times New Roman" w:cs="Times New Roman"/>
          <w:b/>
          <w:sz w:val="28"/>
          <w:szCs w:val="28"/>
        </w:rPr>
      </w:pPr>
    </w:p>
    <w:p w:rsidR="002E7CD8" w:rsidRDefault="00EF18FD">
      <w:pPr>
        <w:rPr>
          <w:rFonts w:ascii="Times New Roman" w:eastAsia="Times New Roman" w:hAnsi="Times New Roman" w:cs="Times New Roman"/>
          <w:b/>
          <w:sz w:val="28"/>
          <w:szCs w:val="28"/>
        </w:rPr>
      </w:pPr>
      <w:r>
        <w:br w:type="page"/>
      </w:r>
    </w:p>
    <w:p w:rsidR="002E7CD8" w:rsidRDefault="00EF18FD">
      <w:pPr>
        <w:pStyle w:val="1"/>
        <w:numPr>
          <w:ilvl w:val="0"/>
          <w:numId w:val="7"/>
        </w:numPr>
        <w:spacing w:before="0"/>
        <w:jc w:val="both"/>
        <w:rPr>
          <w:rFonts w:ascii="Times New Roman" w:eastAsia="Times New Roman" w:hAnsi="Times New Roman" w:cs="Times New Roman"/>
          <w:color w:val="000000"/>
          <w:sz w:val="24"/>
          <w:szCs w:val="24"/>
        </w:rPr>
      </w:pPr>
      <w:bookmarkStart w:id="1" w:name="_heading=h.1fob9te" w:colFirst="0" w:colLast="0"/>
      <w:bookmarkEnd w:id="1"/>
      <w:r>
        <w:rPr>
          <w:rFonts w:ascii="Times New Roman" w:eastAsia="Times New Roman" w:hAnsi="Times New Roman" w:cs="Times New Roman"/>
          <w:color w:val="000000"/>
          <w:sz w:val="24"/>
          <w:szCs w:val="24"/>
        </w:rPr>
        <w:lastRenderedPageBreak/>
        <w:t>ПАСПОРТ ПРОГРАММЫ УЧЕБНОЙ ПРАКТИКИ ПМ.08 РАЗРАБОТКА ДИЗАЙНА ВЕБ-ПРИЛОЖЕНИЙ</w:t>
      </w:r>
    </w:p>
    <w:p w:rsidR="002E7CD8" w:rsidRDefault="00EF18FD">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2" w:name="_heading=h.3znysh7" w:colFirst="0" w:colLast="0"/>
      <w:bookmarkEnd w:id="2"/>
      <w:r>
        <w:rPr>
          <w:rFonts w:ascii="Times New Roman" w:eastAsia="Times New Roman" w:hAnsi="Times New Roman" w:cs="Times New Roman"/>
          <w:i/>
          <w:color w:val="000000"/>
          <w:sz w:val="24"/>
          <w:szCs w:val="24"/>
        </w:rPr>
        <w:t>Область применения программы учебной практики</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Рабочая программа учебной практики является частью основной профессиональной образовательной программы в соответствии с ФГОС по специальности СПО 09.02.07 по специальности Информационные системы и программирование, квалификация Разработчик веб и мультимедийных приложений в части освоения вида профессиональной деятельности: Разработка дизайна веб-приложений и соответствующих профессиональных компетенций (ПК):</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8.1. Разрабатывать дизайн-концепции веб-приложений в соответствии с корпоративным стилем заказчика</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8.2. Формировать требования к дизайну веб-приложений на основе анализа предметной области и целевой аудитории.</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8.3. Осуществлять разработку дизайна веб-приложения с учетом современных тенденций в области веб-разработки</w:t>
      </w:r>
    </w:p>
    <w:p w:rsidR="002E7CD8" w:rsidRDefault="00EF18FD">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3" w:name="_heading=h.2et92p0" w:colFirst="0" w:colLast="0"/>
      <w:bookmarkEnd w:id="3"/>
      <w:r>
        <w:rPr>
          <w:rFonts w:ascii="Times New Roman" w:eastAsia="Times New Roman" w:hAnsi="Times New Roman" w:cs="Times New Roman"/>
          <w:i/>
          <w:color w:val="000000"/>
          <w:sz w:val="24"/>
          <w:szCs w:val="24"/>
        </w:rPr>
        <w:t xml:space="preserve">Цели и задачи учебной практики, требования к результатам </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Цели практики:</w:t>
      </w:r>
    </w:p>
    <w:p w:rsidR="002E7CD8" w:rsidRDefault="00EF18FD">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закрепление теоретических знаний, полученных при изучении базовых дисциплин; </w:t>
      </w:r>
    </w:p>
    <w:p w:rsidR="002E7CD8" w:rsidRDefault="00EF18FD">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приобретение обучающимися практических навыков и компетенций в сфере профессиональной деятельности;</w:t>
      </w:r>
    </w:p>
    <w:p w:rsidR="002E7CD8" w:rsidRDefault="00EF18FD">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ознакомление с содержанием основных работ и исследований, выполняемых в организации по месту прохождения практики;</w:t>
      </w:r>
    </w:p>
    <w:p w:rsidR="002E7CD8" w:rsidRDefault="00EF18FD">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усвоение приемов, методов и способов обработки, представления и интерпретации результатов проведенных практических исследований;</w:t>
      </w:r>
    </w:p>
    <w:p w:rsidR="002E7CD8" w:rsidRDefault="00EF18FD">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приобретение практических навыков в будущей профессиональной деятельности.</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Задачи практики: </w:t>
      </w:r>
    </w:p>
    <w:p w:rsidR="002E7CD8" w:rsidRDefault="00EF18FD">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формирование умений выполнять весь комплекс работ по обработке отраслевой информации</w:t>
      </w:r>
    </w:p>
    <w:p w:rsidR="002E7CD8" w:rsidRDefault="00EF18FD">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воспитание высокой культуры, трудолюбия, аккуратности при выполнении обработки отраслевой информации</w:t>
      </w:r>
    </w:p>
    <w:p w:rsidR="002E7CD8" w:rsidRDefault="00EF18FD">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развитие интереса и способностей анализировать и сравнивать производственные ситуации; быстроты мышления и принятия решений.</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 целью овладения указанным видом профессиональной деятельности и соответствующими профессиональными компетенциями обучающийся в результате прохождения практики в рамках освоения профессионального модуля ПМ.08 Разработка дизайна веб-приложений должен:</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иметь практический опыт:</w:t>
      </w:r>
    </w:p>
    <w:p w:rsidR="002E7CD8" w:rsidRDefault="00EF18FD">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разработке дизайна веб-приложений в соответствии со стандартами и требованиями заказчика;</w:t>
      </w:r>
    </w:p>
    <w:p w:rsidR="002E7CD8" w:rsidRDefault="00EF18FD">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создании, использовании и оптимизировании изображений для веб-приложений;</w:t>
      </w:r>
    </w:p>
    <w:p w:rsidR="002E7CD8" w:rsidRDefault="00EF18FD">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разработке интерфейса пользователя для веб-приложений с использованием современных стандартов.</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уметь:</w:t>
      </w:r>
    </w:p>
    <w:p w:rsidR="002E7CD8" w:rsidRDefault="00EF18FD">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создавать, использовать и оптимизировать изображения для веб-приложений;</w:t>
      </w:r>
    </w:p>
    <w:p w:rsidR="002E7CD8" w:rsidRDefault="00EF18FD">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выбирать наиболее подходящее для целевого рынка дизайнерское решение;</w:t>
      </w:r>
    </w:p>
    <w:p w:rsidR="002E7CD8" w:rsidRDefault="00EF18FD">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создавать дизайн с применением промежуточных эскизов, требований к эргономике и технической эстетике;</w:t>
      </w:r>
    </w:p>
    <w:p w:rsidR="002E7CD8" w:rsidRDefault="00EF18FD">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разрабатывать интерфейс пользователя для веб-приложений с использованием современных стандартов.</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знать:</w:t>
      </w:r>
    </w:p>
    <w:p w:rsidR="002E7CD8" w:rsidRDefault="00EF18FD">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нормы и правила выбора стилистических решений;</w:t>
      </w:r>
    </w:p>
    <w:p w:rsidR="002E7CD8" w:rsidRDefault="00EF18FD">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современные методики разработки графического интерфейса;</w:t>
      </w:r>
    </w:p>
    <w:p w:rsidR="002E7CD8" w:rsidRDefault="00EF18FD">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требования и нормы подготовки и использования изображений в информационно- телекоммуникационной сети «Интернет» (далее - сеть Интернет);</w:t>
      </w:r>
    </w:p>
    <w:p w:rsidR="002E7CD8" w:rsidRDefault="00EF18FD">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государственные стандарты и требования к разработке дизайна веб-приложений.</w:t>
      </w:r>
    </w:p>
    <w:p w:rsidR="002E7CD8" w:rsidRDefault="00EF18FD">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4" w:name="_heading=h.tyjcwt" w:colFirst="0" w:colLast="0"/>
      <w:bookmarkEnd w:id="4"/>
      <w:r>
        <w:rPr>
          <w:rFonts w:ascii="Times New Roman" w:eastAsia="Times New Roman" w:hAnsi="Times New Roman" w:cs="Times New Roman"/>
          <w:i/>
          <w:color w:val="000000"/>
          <w:sz w:val="24"/>
          <w:szCs w:val="24"/>
        </w:rPr>
        <w:lastRenderedPageBreak/>
        <w:t>Место учебной практики в структуре ОПОП</w:t>
      </w:r>
    </w:p>
    <w:p w:rsidR="002E7CD8" w:rsidRDefault="00EF18FD">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Учебная практика проводится, в соответствии с утвержденным учебным планом, после прохождения междисциплинарных курсов (МДК) в рамках профессионального модуля ПМ.08 Разработка дизайна веб-приложений: </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МДК.08.01. Проектирование и разработка интерфейсов пользователя</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МДК.08.02. Графический дизайн и мультимедиа</w:t>
      </w:r>
    </w:p>
    <w:p w:rsidR="002E7CD8" w:rsidRDefault="00EF18FD">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5" w:name="_heading=h.3dy6vkm" w:colFirst="0" w:colLast="0"/>
      <w:bookmarkEnd w:id="5"/>
      <w:r>
        <w:rPr>
          <w:rFonts w:ascii="Times New Roman" w:eastAsia="Times New Roman" w:hAnsi="Times New Roman" w:cs="Times New Roman"/>
          <w:i/>
          <w:color w:val="000000"/>
          <w:sz w:val="24"/>
          <w:szCs w:val="24"/>
        </w:rPr>
        <w:t xml:space="preserve">Трудоемкость и сроки проведения практики </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Трудоемкость учебной практики в рамках освоения профессионального модуля ПМ.08 Разработка дизайна веб-приложений составляет 108 часов (3 недели). </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Практика проводится на 2 курсе в 4 семестре. Сроки проведения учебной практики определяются рабочим учебным планом по специальности среднего профессионального образования 09.02.07. Информационные системы и программирование и графиком учебного процесса. </w:t>
      </w:r>
    </w:p>
    <w:p w:rsidR="002E7CD8" w:rsidRDefault="00EF18FD">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6" w:name="_heading=h.1t3h5sf" w:colFirst="0" w:colLast="0"/>
      <w:bookmarkEnd w:id="6"/>
      <w:r>
        <w:rPr>
          <w:rFonts w:ascii="Times New Roman" w:eastAsia="Times New Roman" w:hAnsi="Times New Roman" w:cs="Times New Roman"/>
          <w:i/>
          <w:color w:val="000000"/>
          <w:sz w:val="24"/>
          <w:szCs w:val="24"/>
        </w:rPr>
        <w:t xml:space="preserve">Место прохождения учебной практики </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Учебная практика проводится в учебных кабинетах и мастерских по компетенции «Веб-дизайн и разработка».</w:t>
      </w:r>
    </w:p>
    <w:p w:rsidR="002E7CD8" w:rsidRDefault="00EF18F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Технические средства обучения: Системный блок i7-9700F/H310M-R R2.0/DIMM 16GB 2666 DDR4 2шт./HDD 2000gb 7200/SSD 256Gb/ GTX 1660 6Gb/DVD-RW/AB-220 + </w:t>
      </w:r>
      <w:proofErr w:type="spellStart"/>
      <w:r>
        <w:rPr>
          <w:rFonts w:ascii="Times New Roman" w:eastAsia="Times New Roman" w:hAnsi="Times New Roman" w:cs="Times New Roman"/>
          <w:sz w:val="24"/>
          <w:szCs w:val="24"/>
        </w:rPr>
        <w:t>Aerocool</w:t>
      </w:r>
      <w:proofErr w:type="spellEnd"/>
      <w:r>
        <w:rPr>
          <w:rFonts w:ascii="Times New Roman" w:eastAsia="Times New Roman" w:hAnsi="Times New Roman" w:cs="Times New Roman"/>
          <w:sz w:val="24"/>
          <w:szCs w:val="24"/>
        </w:rPr>
        <w:t xml:space="preserve"> 550W9/</w:t>
      </w:r>
      <w:proofErr w:type="spellStart"/>
      <w:r>
        <w:rPr>
          <w:rFonts w:ascii="Times New Roman" w:eastAsia="Times New Roman" w:hAnsi="Times New Roman" w:cs="Times New Roman"/>
          <w:sz w:val="24"/>
          <w:szCs w:val="24"/>
        </w:rPr>
        <w:t>RCC_Full</w:t>
      </w:r>
      <w:proofErr w:type="spellEnd"/>
      <w:r>
        <w:rPr>
          <w:rFonts w:ascii="Times New Roman" w:eastAsia="Times New Roman" w:hAnsi="Times New Roman" w:cs="Times New Roman"/>
          <w:sz w:val="24"/>
          <w:szCs w:val="24"/>
        </w:rPr>
        <w:t xml:space="preserve"> + динамик + ЭП(комплекс мониторинга и ограничения доступа ПК.), Монитор 23.8", ASUS VA 249NA, Напольная мобильная стойка для двух LCD-мониторов ГАЛ RackStone-P-27-2X-H-AL, ИБП </w:t>
      </w:r>
      <w:proofErr w:type="spellStart"/>
      <w:r>
        <w:rPr>
          <w:rFonts w:ascii="Times New Roman" w:eastAsia="Times New Roman" w:hAnsi="Times New Roman" w:cs="Times New Roman"/>
          <w:sz w:val="24"/>
          <w:szCs w:val="24"/>
        </w:rPr>
        <w:t>CyberPower</w:t>
      </w:r>
      <w:proofErr w:type="spellEnd"/>
      <w:r>
        <w:rPr>
          <w:rFonts w:ascii="Times New Roman" w:eastAsia="Times New Roman" w:hAnsi="Times New Roman" w:cs="Times New Roman"/>
          <w:sz w:val="24"/>
          <w:szCs w:val="24"/>
        </w:rPr>
        <w:t xml:space="preserve"> Value1000EI, Компьютерная мышь , </w:t>
      </w:r>
      <w:proofErr w:type="spellStart"/>
      <w:r>
        <w:rPr>
          <w:rFonts w:ascii="Times New Roman" w:eastAsia="Times New Roman" w:hAnsi="Times New Roman" w:cs="Times New Roman"/>
          <w:sz w:val="24"/>
          <w:szCs w:val="24"/>
        </w:rPr>
        <w:t>Defender</w:t>
      </w:r>
      <w:proofErr w:type="spellEnd"/>
      <w:r>
        <w:rPr>
          <w:rFonts w:ascii="Times New Roman" w:eastAsia="Times New Roman" w:hAnsi="Times New Roman" w:cs="Times New Roman"/>
          <w:sz w:val="24"/>
          <w:szCs w:val="24"/>
        </w:rPr>
        <w:t xml:space="preserve">. Тип соединения: проводная USB. Количество кнопок: 2. Колесо прокрутки –есть, Клавиатура </w:t>
      </w:r>
      <w:proofErr w:type="spellStart"/>
      <w:r>
        <w:rPr>
          <w:rFonts w:ascii="Times New Roman" w:eastAsia="Times New Roman" w:hAnsi="Times New Roman" w:cs="Times New Roman"/>
          <w:sz w:val="24"/>
          <w:szCs w:val="24"/>
        </w:rPr>
        <w:t>Oklick</w:t>
      </w:r>
      <w:proofErr w:type="spellEnd"/>
      <w:r>
        <w:rPr>
          <w:rFonts w:ascii="Times New Roman" w:eastAsia="Times New Roman" w:hAnsi="Times New Roman" w:cs="Times New Roman"/>
          <w:sz w:val="24"/>
          <w:szCs w:val="24"/>
        </w:rPr>
        <w:t xml:space="preserve"> 180M, USB, Ноутбук 15.6" </w:t>
      </w:r>
      <w:proofErr w:type="spellStart"/>
      <w:r>
        <w:rPr>
          <w:rFonts w:ascii="Times New Roman" w:eastAsia="Times New Roman" w:hAnsi="Times New Roman" w:cs="Times New Roman"/>
          <w:sz w:val="24"/>
          <w:szCs w:val="24"/>
        </w:rPr>
        <w:t>Dell</w:t>
      </w:r>
      <w:proofErr w:type="spellEnd"/>
      <w:r>
        <w:rPr>
          <w:rFonts w:ascii="Times New Roman" w:eastAsia="Times New Roman" w:hAnsi="Times New Roman" w:cs="Times New Roman"/>
          <w:sz w:val="24"/>
          <w:szCs w:val="24"/>
        </w:rPr>
        <w:t xml:space="preserve"> G5-5590 15.6"(1920x1080 (матовый, 144Hz) IPS)/</w:t>
      </w:r>
      <w:proofErr w:type="spellStart"/>
      <w:r>
        <w:rPr>
          <w:rFonts w:ascii="Times New Roman" w:eastAsia="Times New Roman" w:hAnsi="Times New Roman" w:cs="Times New Roman"/>
          <w:sz w:val="24"/>
          <w:szCs w:val="24"/>
        </w:rPr>
        <w:t>Intel</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Core</w:t>
      </w:r>
      <w:proofErr w:type="spellEnd"/>
      <w:r>
        <w:rPr>
          <w:rFonts w:ascii="Times New Roman" w:eastAsia="Times New Roman" w:hAnsi="Times New Roman" w:cs="Times New Roman"/>
          <w:sz w:val="24"/>
          <w:szCs w:val="24"/>
        </w:rPr>
        <w:t xml:space="preserve"> i7 9750H(2.6Ghz)/16384Mb/1000+256SSDGb/</w:t>
      </w:r>
      <w:proofErr w:type="spellStart"/>
      <w:r>
        <w:rPr>
          <w:rFonts w:ascii="Times New Roman" w:eastAsia="Times New Roman" w:hAnsi="Times New Roman" w:cs="Times New Roman"/>
          <w:sz w:val="24"/>
          <w:szCs w:val="24"/>
        </w:rPr>
        <w:t>noDVD</w:t>
      </w:r>
      <w:proofErr w:type="spellEnd"/>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Ext:nVidia</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GeForce</w:t>
      </w:r>
      <w:proofErr w:type="spellEnd"/>
      <w:r>
        <w:rPr>
          <w:rFonts w:ascii="Times New Roman" w:eastAsia="Times New Roman" w:hAnsi="Times New Roman" w:cs="Times New Roman"/>
          <w:sz w:val="24"/>
          <w:szCs w:val="24"/>
        </w:rPr>
        <w:t xml:space="preserve"> RTX2060(6144Mb)/</w:t>
      </w:r>
      <w:proofErr w:type="spellStart"/>
      <w:r>
        <w:rPr>
          <w:rFonts w:ascii="Times New Roman" w:eastAsia="Times New Roman" w:hAnsi="Times New Roman" w:cs="Times New Roman"/>
          <w:sz w:val="24"/>
          <w:szCs w:val="24"/>
        </w:rPr>
        <w:t>Cam</w:t>
      </w:r>
      <w:proofErr w:type="spellEnd"/>
      <w:r>
        <w:rPr>
          <w:rFonts w:ascii="Times New Roman" w:eastAsia="Times New Roman" w:hAnsi="Times New Roman" w:cs="Times New Roman"/>
          <w:sz w:val="24"/>
          <w:szCs w:val="24"/>
        </w:rPr>
        <w:t>/BT/</w:t>
      </w:r>
      <w:proofErr w:type="spellStart"/>
      <w:r>
        <w:rPr>
          <w:rFonts w:ascii="Times New Roman" w:eastAsia="Times New Roman" w:hAnsi="Times New Roman" w:cs="Times New Roman"/>
          <w:sz w:val="24"/>
          <w:szCs w:val="24"/>
        </w:rPr>
        <w:t>WiFi</w:t>
      </w:r>
      <w:proofErr w:type="spellEnd"/>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war</w:t>
      </w:r>
      <w:proofErr w:type="spellEnd"/>
      <w:r>
        <w:rPr>
          <w:rFonts w:ascii="Times New Roman" w:eastAsia="Times New Roman" w:hAnsi="Times New Roman" w:cs="Times New Roman"/>
          <w:sz w:val="24"/>
          <w:szCs w:val="24"/>
        </w:rPr>
        <w:t xml:space="preserve"> 1y/2.68kg/ </w:t>
      </w:r>
      <w:proofErr w:type="spellStart"/>
      <w:r>
        <w:rPr>
          <w:rFonts w:ascii="Times New Roman" w:eastAsia="Times New Roman" w:hAnsi="Times New Roman" w:cs="Times New Roman"/>
          <w:sz w:val="24"/>
          <w:szCs w:val="24"/>
        </w:rPr>
        <w:t>White</w:t>
      </w:r>
      <w:proofErr w:type="spellEnd"/>
      <w:r>
        <w:rPr>
          <w:rFonts w:ascii="Times New Roman" w:eastAsia="Times New Roman" w:hAnsi="Times New Roman" w:cs="Times New Roman"/>
          <w:sz w:val="24"/>
          <w:szCs w:val="24"/>
        </w:rPr>
        <w:t xml:space="preserve"> / W10 </w:t>
      </w:r>
      <w:proofErr w:type="spellStart"/>
      <w:r>
        <w:rPr>
          <w:rFonts w:ascii="Times New Roman" w:eastAsia="Times New Roman" w:hAnsi="Times New Roman" w:cs="Times New Roman"/>
          <w:sz w:val="24"/>
          <w:szCs w:val="24"/>
        </w:rPr>
        <w:t>Pro</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Backlit</w:t>
      </w:r>
      <w:proofErr w:type="spellEnd"/>
      <w:r>
        <w:rPr>
          <w:rFonts w:ascii="Times New Roman" w:eastAsia="Times New Roman" w:hAnsi="Times New Roman" w:cs="Times New Roman"/>
          <w:sz w:val="24"/>
          <w:szCs w:val="24"/>
        </w:rPr>
        <w:t xml:space="preserve"> (G515-8061), Проектор </w:t>
      </w:r>
      <w:proofErr w:type="spellStart"/>
      <w:r>
        <w:rPr>
          <w:rFonts w:ascii="Times New Roman" w:eastAsia="Times New Roman" w:hAnsi="Times New Roman" w:cs="Times New Roman"/>
          <w:sz w:val="24"/>
          <w:szCs w:val="24"/>
        </w:rPr>
        <w:t>Epson</w:t>
      </w:r>
      <w:proofErr w:type="spellEnd"/>
      <w:r>
        <w:rPr>
          <w:rFonts w:ascii="Times New Roman" w:eastAsia="Times New Roman" w:hAnsi="Times New Roman" w:cs="Times New Roman"/>
          <w:sz w:val="24"/>
          <w:szCs w:val="24"/>
        </w:rPr>
        <w:t xml:space="preserve"> EB-990U (LCD, 3800 ANS WUXGA, 15000:1), Экран </w:t>
      </w:r>
      <w:proofErr w:type="spellStart"/>
      <w:r>
        <w:rPr>
          <w:rFonts w:ascii="Times New Roman" w:eastAsia="Times New Roman" w:hAnsi="Times New Roman" w:cs="Times New Roman"/>
          <w:sz w:val="24"/>
          <w:szCs w:val="24"/>
        </w:rPr>
        <w:t>Digis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Optimal</w:t>
      </w:r>
      <w:proofErr w:type="spellEnd"/>
      <w:r>
        <w:rPr>
          <w:rFonts w:ascii="Times New Roman" w:eastAsia="Times New Roman" w:hAnsi="Times New Roman" w:cs="Times New Roman"/>
          <w:sz w:val="24"/>
          <w:szCs w:val="24"/>
        </w:rPr>
        <w:t xml:space="preserve"> C DSOC-1101, Аудиосистема </w:t>
      </w:r>
      <w:proofErr w:type="spellStart"/>
      <w:r>
        <w:rPr>
          <w:rFonts w:ascii="Times New Roman" w:eastAsia="Times New Roman" w:hAnsi="Times New Roman" w:cs="Times New Roman"/>
          <w:sz w:val="24"/>
          <w:szCs w:val="24"/>
        </w:rPr>
        <w:t>Yamaha</w:t>
      </w:r>
      <w:proofErr w:type="spellEnd"/>
      <w:r>
        <w:rPr>
          <w:rFonts w:ascii="Times New Roman" w:eastAsia="Times New Roman" w:hAnsi="Times New Roman" w:cs="Times New Roman"/>
          <w:sz w:val="24"/>
          <w:szCs w:val="24"/>
        </w:rPr>
        <w:t xml:space="preserve"> STAGEPAS 400B1M - система звукоусиления 400Вт (200Вт+200Вт), микрофон, </w:t>
      </w:r>
      <w:proofErr w:type="spellStart"/>
      <w:r>
        <w:rPr>
          <w:rFonts w:ascii="Times New Roman" w:eastAsia="Times New Roman" w:hAnsi="Times New Roman" w:cs="Times New Roman"/>
          <w:sz w:val="24"/>
          <w:szCs w:val="24"/>
        </w:rPr>
        <w:t>Презентер</w:t>
      </w:r>
      <w:proofErr w:type="spellEnd"/>
      <w:r>
        <w:rPr>
          <w:rFonts w:ascii="Times New Roman" w:eastAsia="Times New Roman" w:hAnsi="Times New Roman" w:cs="Times New Roman"/>
          <w:sz w:val="24"/>
          <w:szCs w:val="24"/>
        </w:rPr>
        <w:t xml:space="preserve"> LOGITECH R400, черный, Пилот </w:t>
      </w:r>
      <w:proofErr w:type="spellStart"/>
      <w:r>
        <w:rPr>
          <w:rFonts w:ascii="Times New Roman" w:eastAsia="Times New Roman" w:hAnsi="Times New Roman" w:cs="Times New Roman"/>
          <w:sz w:val="24"/>
          <w:szCs w:val="24"/>
        </w:rPr>
        <w:t>ZisCompany</w:t>
      </w:r>
      <w:proofErr w:type="spellEnd"/>
      <w:r>
        <w:rPr>
          <w:rFonts w:ascii="Times New Roman" w:eastAsia="Times New Roman" w:hAnsi="Times New Roman" w:cs="Times New Roman"/>
          <w:sz w:val="24"/>
          <w:szCs w:val="24"/>
        </w:rPr>
        <w:t xml:space="preserve">, 220В/230V,100Hz. Максимальный ток: 10А, 6 розеток, WiFi-роутер KEENETIC-0706 EXTRA, Многофункциональное устройство </w:t>
      </w:r>
      <w:proofErr w:type="spellStart"/>
      <w:r>
        <w:rPr>
          <w:rFonts w:ascii="Times New Roman" w:eastAsia="Times New Roman" w:hAnsi="Times New Roman" w:cs="Times New Roman"/>
          <w:sz w:val="24"/>
          <w:szCs w:val="24"/>
        </w:rPr>
        <w:t>Kyocera</w:t>
      </w:r>
      <w:proofErr w:type="spellEnd"/>
      <w:r>
        <w:rPr>
          <w:rFonts w:ascii="Times New Roman" w:eastAsia="Times New Roman" w:hAnsi="Times New Roman" w:cs="Times New Roman"/>
          <w:sz w:val="24"/>
          <w:szCs w:val="24"/>
        </w:rPr>
        <w:t xml:space="preserve"> M2540dn (A4, P/C/S/F, 40 </w:t>
      </w:r>
      <w:proofErr w:type="spellStart"/>
      <w:r>
        <w:rPr>
          <w:rFonts w:ascii="Times New Roman" w:eastAsia="Times New Roman" w:hAnsi="Times New Roman" w:cs="Times New Roman"/>
          <w:sz w:val="24"/>
          <w:szCs w:val="24"/>
        </w:rPr>
        <w:t>стр</w:t>
      </w:r>
      <w:proofErr w:type="spellEnd"/>
      <w:r>
        <w:rPr>
          <w:rFonts w:ascii="Times New Roman" w:eastAsia="Times New Roman" w:hAnsi="Times New Roman" w:cs="Times New Roman"/>
          <w:sz w:val="24"/>
          <w:szCs w:val="24"/>
        </w:rPr>
        <w:t xml:space="preserve">/мин, 512 </w:t>
      </w:r>
      <w:proofErr w:type="spellStart"/>
      <w:r>
        <w:rPr>
          <w:rFonts w:ascii="Times New Roman" w:eastAsia="Times New Roman" w:hAnsi="Times New Roman" w:cs="Times New Roman"/>
          <w:sz w:val="24"/>
          <w:szCs w:val="24"/>
        </w:rPr>
        <w:t>Mb</w:t>
      </w:r>
      <w:proofErr w:type="spellEnd"/>
      <w:r>
        <w:rPr>
          <w:rFonts w:ascii="Times New Roman" w:eastAsia="Times New Roman" w:hAnsi="Times New Roman" w:cs="Times New Roman"/>
          <w:sz w:val="24"/>
          <w:szCs w:val="24"/>
        </w:rPr>
        <w:t xml:space="preserve">, USB 2.0, </w:t>
      </w:r>
      <w:proofErr w:type="spellStart"/>
      <w:r>
        <w:rPr>
          <w:rFonts w:ascii="Times New Roman" w:eastAsia="Times New Roman" w:hAnsi="Times New Roman" w:cs="Times New Roman"/>
          <w:sz w:val="24"/>
          <w:szCs w:val="24"/>
        </w:rPr>
        <w:t>Ethernet</w:t>
      </w:r>
      <w:proofErr w:type="spellEnd"/>
      <w:r>
        <w:rPr>
          <w:rFonts w:ascii="Times New Roman" w:eastAsia="Times New Roman" w:hAnsi="Times New Roman" w:cs="Times New Roman"/>
          <w:sz w:val="24"/>
          <w:szCs w:val="24"/>
        </w:rPr>
        <w:t xml:space="preserve">, 50-sheet </w:t>
      </w:r>
      <w:proofErr w:type="spellStart"/>
      <w:r>
        <w:rPr>
          <w:rFonts w:ascii="Times New Roman" w:eastAsia="Times New Roman" w:hAnsi="Times New Roman" w:cs="Times New Roman"/>
          <w:sz w:val="24"/>
          <w:szCs w:val="24"/>
        </w:rPr>
        <w:t>reversing</w:t>
      </w:r>
      <w:proofErr w:type="spellEnd"/>
      <w:r>
        <w:rPr>
          <w:rFonts w:ascii="Times New Roman" w:eastAsia="Times New Roman" w:hAnsi="Times New Roman" w:cs="Times New Roman"/>
          <w:sz w:val="24"/>
          <w:szCs w:val="24"/>
        </w:rPr>
        <w:t xml:space="preserve"> DP </w:t>
      </w:r>
      <w:proofErr w:type="spellStart"/>
      <w:r>
        <w:rPr>
          <w:rFonts w:ascii="Times New Roman" w:eastAsia="Times New Roman" w:hAnsi="Times New Roman" w:cs="Times New Roman"/>
          <w:sz w:val="24"/>
          <w:szCs w:val="24"/>
        </w:rPr>
        <w:t>std</w:t>
      </w:r>
      <w:proofErr w:type="spellEnd"/>
      <w:r>
        <w:rPr>
          <w:rFonts w:ascii="Times New Roman" w:eastAsia="Times New Roman" w:hAnsi="Times New Roman" w:cs="Times New Roman"/>
          <w:sz w:val="24"/>
          <w:szCs w:val="24"/>
        </w:rPr>
        <w:t xml:space="preserve">, 1200х1200 </w:t>
      </w:r>
      <w:proofErr w:type="spellStart"/>
      <w:r>
        <w:rPr>
          <w:rFonts w:ascii="Times New Roman" w:eastAsia="Times New Roman" w:hAnsi="Times New Roman" w:cs="Times New Roman"/>
          <w:sz w:val="24"/>
          <w:szCs w:val="24"/>
        </w:rPr>
        <w:t>dpi</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автопод</w:t>
      </w:r>
      <w:proofErr w:type="spellEnd"/>
      <w:r>
        <w:rPr>
          <w:rFonts w:ascii="Times New Roman" w:eastAsia="Times New Roman" w:hAnsi="Times New Roman" w:cs="Times New Roman"/>
          <w:sz w:val="24"/>
          <w:szCs w:val="24"/>
        </w:rPr>
        <w:t xml:space="preserve">./тонер), Сервер </w:t>
      </w:r>
      <w:proofErr w:type="spellStart"/>
      <w:r>
        <w:rPr>
          <w:rFonts w:ascii="Times New Roman" w:eastAsia="Times New Roman" w:hAnsi="Times New Roman" w:cs="Times New Roman"/>
          <w:sz w:val="24"/>
          <w:szCs w:val="24"/>
        </w:rPr>
        <w:t>Vimark</w:t>
      </w:r>
      <w:proofErr w:type="spellEnd"/>
      <w:r>
        <w:rPr>
          <w:rFonts w:ascii="Times New Roman" w:eastAsia="Times New Roman" w:hAnsi="Times New Roman" w:cs="Times New Roman"/>
          <w:sz w:val="24"/>
          <w:szCs w:val="24"/>
        </w:rPr>
        <w:t xml:space="preserve"> &lt;</w:t>
      </w:r>
      <w:proofErr w:type="spellStart"/>
      <w:r>
        <w:rPr>
          <w:rFonts w:ascii="Times New Roman" w:eastAsia="Times New Roman" w:hAnsi="Times New Roman" w:cs="Times New Roman"/>
          <w:sz w:val="24"/>
          <w:szCs w:val="24"/>
        </w:rPr>
        <w:t>Xeon</w:t>
      </w:r>
      <w:proofErr w:type="spellEnd"/>
      <w:r>
        <w:rPr>
          <w:rFonts w:ascii="Times New Roman" w:eastAsia="Times New Roman" w:hAnsi="Times New Roman" w:cs="Times New Roman"/>
          <w:sz w:val="24"/>
          <w:szCs w:val="24"/>
        </w:rPr>
        <w:t xml:space="preserve"> E3-1280 V6 /X11SAE-O/2x16Gb/3xSSD-1Tb/GT710 1Gb/500W/</w:t>
      </w:r>
      <w:proofErr w:type="spellStart"/>
      <w:r>
        <w:rPr>
          <w:rFonts w:ascii="Times New Roman" w:eastAsia="Times New Roman" w:hAnsi="Times New Roman" w:cs="Times New Roman"/>
          <w:sz w:val="24"/>
          <w:szCs w:val="24"/>
        </w:rPr>
        <w:t>Tower</w:t>
      </w:r>
      <w:proofErr w:type="spellEnd"/>
      <w:r>
        <w:rPr>
          <w:rFonts w:ascii="Times New Roman" w:eastAsia="Times New Roman" w:hAnsi="Times New Roman" w:cs="Times New Roman"/>
          <w:sz w:val="24"/>
          <w:szCs w:val="24"/>
        </w:rPr>
        <w:t>/RCCSL/</w:t>
      </w:r>
      <w:proofErr w:type="spellStart"/>
      <w:r>
        <w:rPr>
          <w:rFonts w:ascii="Times New Roman" w:eastAsia="Times New Roman" w:hAnsi="Times New Roman" w:cs="Times New Roman"/>
          <w:sz w:val="24"/>
          <w:szCs w:val="24"/>
        </w:rPr>
        <w:t>Win</w:t>
      </w:r>
      <w:proofErr w:type="spellEnd"/>
      <w:r>
        <w:rPr>
          <w:rFonts w:ascii="Times New Roman" w:eastAsia="Times New Roman" w:hAnsi="Times New Roman" w:cs="Times New Roman"/>
          <w:sz w:val="24"/>
          <w:szCs w:val="24"/>
        </w:rPr>
        <w:t xml:space="preserve"> Server2019.</w:t>
      </w:r>
    </w:p>
    <w:p w:rsidR="002E7CD8" w:rsidRPr="00EF18FD" w:rsidRDefault="00EF18FD">
      <w:pPr>
        <w:spacing w:after="0" w:line="240" w:lineRule="auto"/>
        <w:ind w:firstLine="709"/>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 xml:space="preserve">Информационное обеспечение обучения предусматривает наличие следующего программного и методического обеспечения в соответствии с инфраструктурным листом </w:t>
      </w:r>
      <w:proofErr w:type="spellStart"/>
      <w:r>
        <w:rPr>
          <w:rFonts w:ascii="Times New Roman" w:eastAsia="Times New Roman" w:hAnsi="Times New Roman" w:cs="Times New Roman"/>
          <w:sz w:val="24"/>
          <w:szCs w:val="24"/>
        </w:rPr>
        <w:t>WorldSkills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Russia</w:t>
      </w:r>
      <w:proofErr w:type="spellEnd"/>
      <w:r>
        <w:rPr>
          <w:rFonts w:ascii="Times New Roman" w:eastAsia="Times New Roman" w:hAnsi="Times New Roman" w:cs="Times New Roman"/>
          <w:sz w:val="24"/>
          <w:szCs w:val="24"/>
        </w:rPr>
        <w:t xml:space="preserve"> по компетенции «</w:t>
      </w:r>
      <w:proofErr w:type="spellStart"/>
      <w:r>
        <w:rPr>
          <w:rFonts w:ascii="Times New Roman" w:eastAsia="Times New Roman" w:hAnsi="Times New Roman" w:cs="Times New Roman"/>
          <w:sz w:val="24"/>
          <w:szCs w:val="24"/>
        </w:rPr>
        <w:t>Веб-дизайн</w:t>
      </w:r>
      <w:proofErr w:type="spellEnd"/>
      <w:r>
        <w:rPr>
          <w:rFonts w:ascii="Times New Roman" w:eastAsia="Times New Roman" w:hAnsi="Times New Roman" w:cs="Times New Roman"/>
          <w:sz w:val="24"/>
          <w:szCs w:val="24"/>
        </w:rPr>
        <w:t xml:space="preserve"> и разработка»: </w:t>
      </w:r>
      <w:proofErr w:type="spellStart"/>
      <w:r>
        <w:rPr>
          <w:rFonts w:ascii="Times New Roman" w:eastAsia="Times New Roman" w:hAnsi="Times New Roman" w:cs="Times New Roman"/>
          <w:sz w:val="24"/>
          <w:szCs w:val="24"/>
        </w:rPr>
        <w:t>PyCharm</w:t>
      </w:r>
      <w:proofErr w:type="spellEnd"/>
      <w:r>
        <w:rPr>
          <w:rFonts w:ascii="Times New Roman" w:eastAsia="Times New Roman" w:hAnsi="Times New Roman" w:cs="Times New Roman"/>
          <w:sz w:val="24"/>
          <w:szCs w:val="24"/>
        </w:rPr>
        <w:t xml:space="preserve"> 2020.2.1, </w:t>
      </w:r>
      <w:proofErr w:type="spellStart"/>
      <w:r>
        <w:rPr>
          <w:rFonts w:ascii="Times New Roman" w:eastAsia="Times New Roman" w:hAnsi="Times New Roman" w:cs="Times New Roman"/>
          <w:sz w:val="24"/>
          <w:szCs w:val="24"/>
        </w:rPr>
        <w:t>Notepad</w:t>
      </w:r>
      <w:proofErr w:type="spellEnd"/>
      <w:r>
        <w:rPr>
          <w:rFonts w:ascii="Times New Roman" w:eastAsia="Times New Roman" w:hAnsi="Times New Roman" w:cs="Times New Roman"/>
          <w:sz w:val="24"/>
          <w:szCs w:val="24"/>
        </w:rPr>
        <w:t xml:space="preserve"> ++ 7.8.8, </w:t>
      </w:r>
      <w:proofErr w:type="spellStart"/>
      <w:r>
        <w:rPr>
          <w:rFonts w:ascii="Times New Roman" w:eastAsia="Times New Roman" w:hAnsi="Times New Roman" w:cs="Times New Roman"/>
          <w:sz w:val="24"/>
          <w:szCs w:val="24"/>
        </w:rPr>
        <w:t>Sublime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Text</w:t>
      </w:r>
      <w:proofErr w:type="spellEnd"/>
      <w:r>
        <w:rPr>
          <w:rFonts w:ascii="Times New Roman" w:eastAsia="Times New Roman" w:hAnsi="Times New Roman" w:cs="Times New Roman"/>
          <w:sz w:val="24"/>
          <w:szCs w:val="24"/>
        </w:rPr>
        <w:t xml:space="preserve"> 3.2.2, </w:t>
      </w:r>
      <w:proofErr w:type="spellStart"/>
      <w:r>
        <w:rPr>
          <w:rFonts w:ascii="Times New Roman" w:eastAsia="Times New Roman" w:hAnsi="Times New Roman" w:cs="Times New Roman"/>
          <w:sz w:val="24"/>
          <w:szCs w:val="24"/>
        </w:rPr>
        <w:t>Web</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Browser</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Adobe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Photoshop</w:t>
      </w:r>
      <w:proofErr w:type="spellEnd"/>
      <w:r>
        <w:rPr>
          <w:rFonts w:ascii="Times New Roman" w:eastAsia="Times New Roman" w:hAnsi="Times New Roman" w:cs="Times New Roman"/>
          <w:sz w:val="24"/>
          <w:szCs w:val="24"/>
        </w:rPr>
        <w:t xml:space="preserve"> СС 2020. </w:t>
      </w:r>
      <w:r w:rsidRPr="00EF18FD">
        <w:rPr>
          <w:rFonts w:ascii="Times New Roman" w:eastAsia="Times New Roman" w:hAnsi="Times New Roman" w:cs="Times New Roman"/>
          <w:sz w:val="24"/>
          <w:szCs w:val="24"/>
          <w:lang w:val="en-US"/>
        </w:rPr>
        <w:t xml:space="preserve">Adobe </w:t>
      </w:r>
      <w:proofErr w:type="spellStart"/>
      <w:r w:rsidRPr="00EF18FD">
        <w:rPr>
          <w:rFonts w:ascii="Times New Roman" w:eastAsia="Times New Roman" w:hAnsi="Times New Roman" w:cs="Times New Roman"/>
          <w:sz w:val="24"/>
          <w:szCs w:val="24"/>
          <w:lang w:val="en-US"/>
        </w:rPr>
        <w:t>Dreamveawer</w:t>
      </w:r>
      <w:proofErr w:type="spellEnd"/>
      <w:r w:rsidRPr="00EF18FD">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СС</w:t>
      </w:r>
      <w:r w:rsidRPr="00EF18FD">
        <w:rPr>
          <w:rFonts w:ascii="Times New Roman" w:eastAsia="Times New Roman" w:hAnsi="Times New Roman" w:cs="Times New Roman"/>
          <w:sz w:val="24"/>
          <w:szCs w:val="24"/>
          <w:lang w:val="en-US"/>
        </w:rPr>
        <w:t xml:space="preserve"> 2020, Adobe Illustrator </w:t>
      </w:r>
      <w:r>
        <w:rPr>
          <w:rFonts w:ascii="Times New Roman" w:eastAsia="Times New Roman" w:hAnsi="Times New Roman" w:cs="Times New Roman"/>
          <w:sz w:val="24"/>
          <w:szCs w:val="24"/>
        </w:rPr>
        <w:t>СС</w:t>
      </w:r>
      <w:r w:rsidRPr="00EF18FD">
        <w:rPr>
          <w:rFonts w:ascii="Times New Roman" w:eastAsia="Times New Roman" w:hAnsi="Times New Roman" w:cs="Times New Roman"/>
          <w:sz w:val="24"/>
          <w:szCs w:val="24"/>
          <w:lang w:val="en-US"/>
        </w:rPr>
        <w:t xml:space="preserve"> 2020, GIMP 2.10.22, Zeal  0.6.1, Visual Studio Code 1.50, </w:t>
      </w:r>
      <w:proofErr w:type="spellStart"/>
      <w:r w:rsidRPr="00EF18FD">
        <w:rPr>
          <w:rFonts w:ascii="Times New Roman" w:eastAsia="Times New Roman" w:hAnsi="Times New Roman" w:cs="Times New Roman"/>
          <w:sz w:val="24"/>
          <w:szCs w:val="24"/>
          <w:lang w:val="en-US"/>
        </w:rPr>
        <w:t>PHPStorm</w:t>
      </w:r>
      <w:proofErr w:type="spellEnd"/>
      <w:r w:rsidRPr="00EF18FD">
        <w:rPr>
          <w:rFonts w:ascii="Times New Roman" w:eastAsia="Times New Roman" w:hAnsi="Times New Roman" w:cs="Times New Roman"/>
          <w:sz w:val="24"/>
          <w:szCs w:val="24"/>
          <w:lang w:val="en-US"/>
        </w:rPr>
        <w:t xml:space="preserve"> 2020.2.1, </w:t>
      </w:r>
      <w:proofErr w:type="spellStart"/>
      <w:r w:rsidRPr="00EF18FD">
        <w:rPr>
          <w:rFonts w:ascii="Times New Roman" w:eastAsia="Times New Roman" w:hAnsi="Times New Roman" w:cs="Times New Roman"/>
          <w:sz w:val="24"/>
          <w:szCs w:val="24"/>
          <w:lang w:val="en-US"/>
        </w:rPr>
        <w:t>AtomEditor</w:t>
      </w:r>
      <w:proofErr w:type="spellEnd"/>
      <w:r w:rsidRPr="00EF18FD">
        <w:rPr>
          <w:rFonts w:ascii="Times New Roman" w:eastAsia="Times New Roman" w:hAnsi="Times New Roman" w:cs="Times New Roman"/>
          <w:sz w:val="24"/>
          <w:szCs w:val="24"/>
          <w:lang w:val="en-US"/>
        </w:rPr>
        <w:t xml:space="preserve"> 1.51.0x64, </w:t>
      </w:r>
      <w:proofErr w:type="spellStart"/>
      <w:r w:rsidRPr="00EF18FD">
        <w:rPr>
          <w:rFonts w:ascii="Times New Roman" w:eastAsia="Times New Roman" w:hAnsi="Times New Roman" w:cs="Times New Roman"/>
          <w:sz w:val="24"/>
          <w:szCs w:val="24"/>
          <w:lang w:val="en-US"/>
        </w:rPr>
        <w:t>WebStorm</w:t>
      </w:r>
      <w:proofErr w:type="spellEnd"/>
      <w:r w:rsidRPr="00EF18FD">
        <w:rPr>
          <w:rFonts w:ascii="Times New Roman" w:eastAsia="Times New Roman" w:hAnsi="Times New Roman" w:cs="Times New Roman"/>
          <w:sz w:val="24"/>
          <w:szCs w:val="24"/>
          <w:lang w:val="en-US"/>
        </w:rPr>
        <w:t xml:space="preserve"> 2020.2.2, </w:t>
      </w:r>
      <w:proofErr w:type="spellStart"/>
      <w:r w:rsidRPr="00EF18FD">
        <w:rPr>
          <w:rFonts w:ascii="Times New Roman" w:eastAsia="Times New Roman" w:hAnsi="Times New Roman" w:cs="Times New Roman"/>
          <w:sz w:val="24"/>
          <w:szCs w:val="24"/>
          <w:lang w:val="en-US"/>
        </w:rPr>
        <w:t>Openserver</w:t>
      </w:r>
      <w:proofErr w:type="spellEnd"/>
      <w:r w:rsidRPr="00EF18FD">
        <w:rPr>
          <w:rFonts w:ascii="Times New Roman" w:eastAsia="Times New Roman" w:hAnsi="Times New Roman" w:cs="Times New Roman"/>
          <w:sz w:val="24"/>
          <w:szCs w:val="24"/>
          <w:lang w:val="en-US"/>
        </w:rPr>
        <w:t xml:space="preserve"> Ultimate 5.3.5, Python 3.7, Eclipse 4.17.0, Ninja IDE 2.3, Microsoft Windows 10 Pro.</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Организация и руководство учебной практикой осуществляется  преподавателями дисциплин профессионального цикла.</w:t>
      </w:r>
    </w:p>
    <w:p w:rsidR="002E7CD8" w:rsidRDefault="00EF18FD">
      <w:pPr>
        <w:pStyle w:val="1"/>
        <w:numPr>
          <w:ilvl w:val="0"/>
          <w:numId w:val="7"/>
        </w:numPr>
        <w:spacing w:before="0"/>
        <w:jc w:val="both"/>
        <w:rPr>
          <w:rFonts w:ascii="Times New Roman" w:eastAsia="Times New Roman" w:hAnsi="Times New Roman" w:cs="Times New Roman"/>
          <w:color w:val="000000"/>
          <w:sz w:val="24"/>
          <w:szCs w:val="24"/>
        </w:rPr>
      </w:pPr>
      <w:bookmarkStart w:id="7" w:name="_heading=h.4d34og8" w:colFirst="0" w:colLast="0"/>
      <w:bookmarkEnd w:id="7"/>
      <w:r>
        <w:rPr>
          <w:rFonts w:ascii="Times New Roman" w:eastAsia="Times New Roman" w:hAnsi="Times New Roman" w:cs="Times New Roman"/>
          <w:color w:val="000000"/>
          <w:sz w:val="24"/>
          <w:szCs w:val="24"/>
        </w:rPr>
        <w:t xml:space="preserve">РЕЗУЛЬТАТЫ ОСВОЕНИЯ ПРОГРАММЫ УЧЕБНОЙ ПРАКТИКИ </w:t>
      </w:r>
      <w:r>
        <w:rPr>
          <w:rFonts w:ascii="Times New Roman" w:eastAsia="Times New Roman" w:hAnsi="Times New Roman" w:cs="Times New Roman"/>
          <w:color w:val="000000"/>
          <w:sz w:val="24"/>
          <w:szCs w:val="24"/>
        </w:rPr>
        <w:br/>
        <w:t>ПМ.08 РАЗРАБОТКА ДИЗАЙНА ВЕБ-ПРИЛОЖЕНИЙ</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Результатом прохождения учебной практики в рамках освоения профессионального модуля ПМ.08 Разработка дизайна веб-приложений является овладение обучающимися видом профессиональной деятельности Разработка дизайна веб-приложений, в том числе профессиональными (ПК) и общими (ОК) компетенциями: </w:t>
      </w:r>
    </w:p>
    <w:tbl>
      <w:tblPr>
        <w:tblStyle w:val="af1"/>
        <w:tblW w:w="1028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101"/>
        <w:gridCol w:w="9185"/>
      </w:tblGrid>
      <w:tr w:rsidR="002E7CD8">
        <w:tc>
          <w:tcPr>
            <w:tcW w:w="1101" w:type="dxa"/>
            <w:shd w:val="clear" w:color="auto" w:fill="auto"/>
          </w:tcPr>
          <w:p w:rsidR="002E7CD8" w:rsidRDefault="00EF18F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Код </w:t>
            </w:r>
          </w:p>
        </w:tc>
        <w:tc>
          <w:tcPr>
            <w:tcW w:w="9185" w:type="dxa"/>
            <w:shd w:val="clear" w:color="auto" w:fill="auto"/>
          </w:tcPr>
          <w:p w:rsidR="002E7CD8" w:rsidRDefault="00EF18F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результата обучения</w:t>
            </w:r>
          </w:p>
        </w:tc>
      </w:tr>
      <w:tr w:rsidR="002E7CD8">
        <w:tc>
          <w:tcPr>
            <w:tcW w:w="1101" w:type="dxa"/>
            <w:tcBorders>
              <w:top w:val="single" w:sz="4" w:space="0" w:color="000000"/>
              <w:left w:val="single" w:sz="4" w:space="0" w:color="000000"/>
              <w:bottom w:val="single" w:sz="4" w:space="0" w:color="000000"/>
              <w:right w:val="single" w:sz="4" w:space="0" w:color="000000"/>
            </w:tcBorders>
          </w:tcPr>
          <w:p w:rsidR="002E7CD8" w:rsidRDefault="00EF18FD">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8.1</w:t>
            </w:r>
          </w:p>
        </w:tc>
        <w:tc>
          <w:tcPr>
            <w:tcW w:w="9185" w:type="dxa"/>
            <w:tcBorders>
              <w:top w:val="single" w:sz="4" w:space="0" w:color="000000"/>
              <w:left w:val="single" w:sz="4" w:space="0" w:color="000000"/>
              <w:bottom w:val="single" w:sz="4" w:space="0" w:color="000000"/>
              <w:right w:val="single" w:sz="4" w:space="0" w:color="000000"/>
            </w:tcBorders>
          </w:tcPr>
          <w:p w:rsidR="002E7CD8" w:rsidRPr="0025730A" w:rsidRDefault="00EF18FD">
            <w:pPr>
              <w:pBdr>
                <w:top w:val="nil"/>
                <w:left w:val="nil"/>
                <w:bottom w:val="nil"/>
                <w:right w:val="nil"/>
                <w:between w:val="nil"/>
              </w:pBdr>
              <w:jc w:val="both"/>
              <w:rPr>
                <w:rFonts w:ascii="Times New Roman" w:eastAsia="Times New Roman" w:hAnsi="Times New Roman" w:cs="Times New Roman"/>
                <w:color w:val="000000"/>
                <w:sz w:val="24"/>
                <w:szCs w:val="24"/>
              </w:rPr>
            </w:pPr>
            <w:r w:rsidRPr="0025730A">
              <w:rPr>
                <w:rFonts w:ascii="Times New Roman" w:eastAsia="Times New Roman" w:hAnsi="Times New Roman" w:cs="Times New Roman"/>
                <w:color w:val="000000"/>
                <w:sz w:val="24"/>
                <w:szCs w:val="24"/>
              </w:rPr>
              <w:t>Разрабатывать дизайн-концепции веб-приложений в соответствии с корпоративным стилем заказчика</w:t>
            </w:r>
          </w:p>
        </w:tc>
      </w:tr>
      <w:tr w:rsidR="002E7CD8">
        <w:tc>
          <w:tcPr>
            <w:tcW w:w="1101" w:type="dxa"/>
            <w:tcBorders>
              <w:top w:val="single" w:sz="4" w:space="0" w:color="000000"/>
              <w:left w:val="single" w:sz="4" w:space="0" w:color="000000"/>
              <w:bottom w:val="single" w:sz="4" w:space="0" w:color="000000"/>
              <w:right w:val="single" w:sz="4" w:space="0" w:color="000000"/>
            </w:tcBorders>
          </w:tcPr>
          <w:p w:rsidR="002E7CD8" w:rsidRDefault="00EF18FD">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8.2</w:t>
            </w:r>
          </w:p>
        </w:tc>
        <w:tc>
          <w:tcPr>
            <w:tcW w:w="9185" w:type="dxa"/>
            <w:tcBorders>
              <w:top w:val="single" w:sz="4" w:space="0" w:color="000000"/>
              <w:left w:val="single" w:sz="4" w:space="0" w:color="000000"/>
              <w:bottom w:val="single" w:sz="4" w:space="0" w:color="000000"/>
              <w:right w:val="single" w:sz="4" w:space="0" w:color="000000"/>
            </w:tcBorders>
          </w:tcPr>
          <w:p w:rsidR="002E7CD8" w:rsidRPr="009C6335" w:rsidRDefault="00EF18FD">
            <w:pPr>
              <w:pBdr>
                <w:top w:val="nil"/>
                <w:left w:val="nil"/>
                <w:bottom w:val="nil"/>
                <w:right w:val="nil"/>
                <w:between w:val="nil"/>
              </w:pBdr>
              <w:jc w:val="both"/>
              <w:rPr>
                <w:rFonts w:ascii="Times New Roman" w:eastAsia="Times New Roman" w:hAnsi="Times New Roman" w:cs="Times New Roman"/>
                <w:color w:val="000000"/>
                <w:sz w:val="24"/>
                <w:szCs w:val="24"/>
              </w:rPr>
            </w:pPr>
            <w:r w:rsidRPr="009C6335">
              <w:rPr>
                <w:rFonts w:ascii="Times New Roman" w:eastAsia="Times New Roman" w:hAnsi="Times New Roman" w:cs="Times New Roman"/>
                <w:color w:val="000000"/>
                <w:sz w:val="24"/>
                <w:szCs w:val="24"/>
              </w:rPr>
              <w:t xml:space="preserve">Формировать требования к дизайну веб-приложений на основе анализа предметной </w:t>
            </w:r>
            <w:r w:rsidRPr="009C6335">
              <w:rPr>
                <w:rFonts w:ascii="Times New Roman" w:eastAsia="Times New Roman" w:hAnsi="Times New Roman" w:cs="Times New Roman"/>
                <w:color w:val="000000"/>
                <w:sz w:val="24"/>
                <w:szCs w:val="24"/>
              </w:rPr>
              <w:lastRenderedPageBreak/>
              <w:t>области и целевой аудитории.</w:t>
            </w:r>
          </w:p>
        </w:tc>
      </w:tr>
      <w:tr w:rsidR="002E7CD8">
        <w:tc>
          <w:tcPr>
            <w:tcW w:w="1101" w:type="dxa"/>
            <w:tcBorders>
              <w:top w:val="single" w:sz="4" w:space="0" w:color="000000"/>
              <w:left w:val="single" w:sz="4" w:space="0" w:color="000000"/>
              <w:bottom w:val="single" w:sz="4" w:space="0" w:color="000000"/>
              <w:right w:val="single" w:sz="4" w:space="0" w:color="000000"/>
            </w:tcBorders>
          </w:tcPr>
          <w:p w:rsidR="002E7CD8" w:rsidRDefault="00EF18FD">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ПК 8.3</w:t>
            </w:r>
          </w:p>
        </w:tc>
        <w:tc>
          <w:tcPr>
            <w:tcW w:w="9185" w:type="dxa"/>
            <w:tcBorders>
              <w:top w:val="single" w:sz="4" w:space="0" w:color="000000"/>
              <w:left w:val="single" w:sz="4" w:space="0" w:color="000000"/>
              <w:bottom w:val="single" w:sz="4" w:space="0" w:color="000000"/>
              <w:right w:val="single" w:sz="4" w:space="0" w:color="000000"/>
            </w:tcBorders>
          </w:tcPr>
          <w:p w:rsidR="002E7CD8" w:rsidRPr="009C6335" w:rsidRDefault="00EF18FD">
            <w:pPr>
              <w:pBdr>
                <w:top w:val="nil"/>
                <w:left w:val="nil"/>
                <w:bottom w:val="nil"/>
                <w:right w:val="nil"/>
                <w:between w:val="nil"/>
              </w:pBdr>
              <w:jc w:val="both"/>
              <w:rPr>
                <w:rFonts w:ascii="Times New Roman" w:eastAsia="Times New Roman" w:hAnsi="Times New Roman" w:cs="Times New Roman"/>
                <w:color w:val="000000"/>
                <w:sz w:val="24"/>
                <w:szCs w:val="24"/>
              </w:rPr>
            </w:pPr>
            <w:r w:rsidRPr="009C6335">
              <w:rPr>
                <w:rFonts w:ascii="Times New Roman" w:eastAsia="Times New Roman" w:hAnsi="Times New Roman" w:cs="Times New Roman"/>
                <w:color w:val="000000"/>
                <w:sz w:val="24"/>
                <w:szCs w:val="24"/>
              </w:rPr>
              <w:t>Осуществлять разработку дизайна веб-приложения с учетом современных тенденций в области веб-разработки</w:t>
            </w:r>
          </w:p>
        </w:tc>
      </w:tr>
      <w:tr w:rsidR="00701C6F">
        <w:tc>
          <w:tcPr>
            <w:tcW w:w="1101" w:type="dxa"/>
            <w:shd w:val="clear" w:color="auto" w:fill="auto"/>
          </w:tcPr>
          <w:p w:rsidR="00701C6F" w:rsidRDefault="00701C6F" w:rsidP="00701C6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1.</w:t>
            </w:r>
          </w:p>
        </w:tc>
        <w:tc>
          <w:tcPr>
            <w:tcW w:w="9185" w:type="dxa"/>
            <w:shd w:val="clear" w:color="auto" w:fill="auto"/>
          </w:tcPr>
          <w:p w:rsidR="00701C6F" w:rsidRPr="00FD53E0" w:rsidRDefault="00701C6F" w:rsidP="00701C6F">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Выбирать способы решения задач профессиональной деятельности, применительно к различным контекстам.</w:t>
            </w:r>
          </w:p>
        </w:tc>
      </w:tr>
      <w:tr w:rsidR="00701C6F">
        <w:tc>
          <w:tcPr>
            <w:tcW w:w="1101" w:type="dxa"/>
            <w:shd w:val="clear" w:color="auto" w:fill="auto"/>
          </w:tcPr>
          <w:p w:rsidR="00701C6F" w:rsidRDefault="00701C6F" w:rsidP="00701C6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2.</w:t>
            </w:r>
          </w:p>
        </w:tc>
        <w:tc>
          <w:tcPr>
            <w:tcW w:w="9185" w:type="dxa"/>
            <w:shd w:val="clear" w:color="auto" w:fill="auto"/>
          </w:tcPr>
          <w:p w:rsidR="00701C6F" w:rsidRPr="00B33291" w:rsidRDefault="00701C6F" w:rsidP="00701C6F">
            <w:pPr>
              <w:spacing w:before="240" w:after="240"/>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 xml:space="preserve">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r>
      <w:tr w:rsidR="00701C6F">
        <w:tc>
          <w:tcPr>
            <w:tcW w:w="1101" w:type="dxa"/>
            <w:shd w:val="clear" w:color="auto" w:fill="auto"/>
          </w:tcPr>
          <w:p w:rsidR="00701C6F" w:rsidRDefault="00701C6F" w:rsidP="00701C6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3</w:t>
            </w:r>
          </w:p>
        </w:tc>
        <w:tc>
          <w:tcPr>
            <w:tcW w:w="9185" w:type="dxa"/>
            <w:shd w:val="clear" w:color="auto" w:fill="auto"/>
          </w:tcPr>
          <w:p w:rsidR="00701C6F" w:rsidRPr="00B33291" w:rsidRDefault="00701C6F" w:rsidP="00701C6F">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r>
      <w:tr w:rsidR="00701C6F">
        <w:tc>
          <w:tcPr>
            <w:tcW w:w="1101" w:type="dxa"/>
            <w:shd w:val="clear" w:color="auto" w:fill="auto"/>
          </w:tcPr>
          <w:p w:rsidR="00701C6F" w:rsidRDefault="00701C6F" w:rsidP="00701C6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4</w:t>
            </w:r>
          </w:p>
        </w:tc>
        <w:tc>
          <w:tcPr>
            <w:tcW w:w="9185" w:type="dxa"/>
            <w:shd w:val="clear" w:color="auto" w:fill="auto"/>
          </w:tcPr>
          <w:p w:rsidR="00701C6F" w:rsidRPr="00B33291" w:rsidRDefault="00701C6F" w:rsidP="00701C6F">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Эффективно взаимодействовать и работать в коллективе и команде</w:t>
            </w:r>
          </w:p>
        </w:tc>
      </w:tr>
      <w:tr w:rsidR="00701C6F">
        <w:tc>
          <w:tcPr>
            <w:tcW w:w="1101" w:type="dxa"/>
            <w:shd w:val="clear" w:color="auto" w:fill="auto"/>
          </w:tcPr>
          <w:p w:rsidR="00701C6F" w:rsidRDefault="00701C6F" w:rsidP="00701C6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5</w:t>
            </w:r>
          </w:p>
        </w:tc>
        <w:tc>
          <w:tcPr>
            <w:tcW w:w="9185" w:type="dxa"/>
            <w:shd w:val="clear" w:color="auto" w:fill="auto"/>
          </w:tcPr>
          <w:p w:rsidR="00701C6F" w:rsidRPr="00B33291" w:rsidRDefault="00701C6F" w:rsidP="00701C6F">
            <w:pPr>
              <w:spacing w:before="240" w:after="240"/>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701C6F">
        <w:tc>
          <w:tcPr>
            <w:tcW w:w="1101" w:type="dxa"/>
            <w:shd w:val="clear" w:color="auto" w:fill="auto"/>
          </w:tcPr>
          <w:p w:rsidR="00701C6F" w:rsidRDefault="00701C6F" w:rsidP="00701C6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6</w:t>
            </w:r>
          </w:p>
        </w:tc>
        <w:tc>
          <w:tcPr>
            <w:tcW w:w="9185" w:type="dxa"/>
            <w:shd w:val="clear" w:color="auto" w:fill="auto"/>
          </w:tcPr>
          <w:p w:rsidR="00701C6F" w:rsidRPr="00B33291" w:rsidRDefault="00701C6F" w:rsidP="00701C6F">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701C6F">
        <w:tc>
          <w:tcPr>
            <w:tcW w:w="1101" w:type="dxa"/>
            <w:shd w:val="clear" w:color="auto" w:fill="auto"/>
          </w:tcPr>
          <w:p w:rsidR="00701C6F" w:rsidRDefault="00701C6F" w:rsidP="00701C6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7</w:t>
            </w:r>
          </w:p>
        </w:tc>
        <w:tc>
          <w:tcPr>
            <w:tcW w:w="9185" w:type="dxa"/>
            <w:shd w:val="clear" w:color="auto" w:fill="auto"/>
          </w:tcPr>
          <w:p w:rsidR="00701C6F" w:rsidRPr="00B33291" w:rsidRDefault="00701C6F" w:rsidP="00701C6F">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701C6F">
        <w:tc>
          <w:tcPr>
            <w:tcW w:w="1101" w:type="dxa"/>
            <w:shd w:val="clear" w:color="auto" w:fill="auto"/>
          </w:tcPr>
          <w:p w:rsidR="00701C6F" w:rsidRDefault="00701C6F" w:rsidP="00701C6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8</w:t>
            </w:r>
          </w:p>
        </w:tc>
        <w:tc>
          <w:tcPr>
            <w:tcW w:w="9185" w:type="dxa"/>
            <w:shd w:val="clear" w:color="auto" w:fill="auto"/>
          </w:tcPr>
          <w:p w:rsidR="00701C6F" w:rsidRPr="00B33291" w:rsidRDefault="00701C6F" w:rsidP="00701C6F">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701C6F">
        <w:tc>
          <w:tcPr>
            <w:tcW w:w="1101" w:type="dxa"/>
            <w:shd w:val="clear" w:color="auto" w:fill="auto"/>
          </w:tcPr>
          <w:p w:rsidR="00701C6F" w:rsidRPr="00B33291" w:rsidRDefault="00701C6F" w:rsidP="00701C6F">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9</w:t>
            </w:r>
          </w:p>
        </w:tc>
        <w:tc>
          <w:tcPr>
            <w:tcW w:w="9185" w:type="dxa"/>
            <w:shd w:val="clear" w:color="auto" w:fill="auto"/>
          </w:tcPr>
          <w:p w:rsidR="00701C6F" w:rsidRPr="00B33291" w:rsidRDefault="00701C6F" w:rsidP="00701C6F">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Пользоваться профессиональной документацией на государственном и иностранном языках</w:t>
            </w:r>
          </w:p>
        </w:tc>
      </w:tr>
    </w:tbl>
    <w:p w:rsidR="002E7CD8" w:rsidRDefault="00EF18FD">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результате прохождения учебной практики у обучающегося формируются </w:t>
      </w:r>
      <w:r w:rsidR="00C86A0D" w:rsidRPr="00C06BC9">
        <w:rPr>
          <w:rFonts w:ascii="Times New Roman" w:eastAsia="Times New Roman" w:hAnsi="Times New Roman" w:cs="Times New Roman"/>
          <w:sz w:val="24"/>
          <w:szCs w:val="24"/>
        </w:rPr>
        <w:t>целевые ориентиры</w:t>
      </w:r>
      <w:r w:rsidR="00C86A0D">
        <w:rPr>
          <w:rFonts w:ascii="Times New Roman" w:eastAsia="Times New Roman" w:hAnsi="Times New Roman" w:cs="Times New Roman"/>
          <w:sz w:val="24"/>
          <w:szCs w:val="24"/>
        </w:rPr>
        <w:t xml:space="preserve"> воспитания</w:t>
      </w:r>
      <w:r>
        <w:rPr>
          <w:rFonts w:ascii="Times New Roman" w:eastAsia="Times New Roman" w:hAnsi="Times New Roman" w:cs="Times New Roman"/>
          <w:sz w:val="24"/>
          <w:szCs w:val="24"/>
        </w:rPr>
        <w:t xml:space="preserve"> программы воспитания:</w:t>
      </w:r>
    </w:p>
    <w:tbl>
      <w:tblPr>
        <w:tblStyle w:val="af2"/>
        <w:tblW w:w="10350" w:type="dxa"/>
        <w:tblInd w:w="-185" w:type="dxa"/>
        <w:tblBorders>
          <w:top w:val="nil"/>
          <w:left w:val="nil"/>
          <w:bottom w:val="nil"/>
          <w:right w:val="nil"/>
          <w:insideH w:val="nil"/>
          <w:insideV w:val="nil"/>
        </w:tblBorders>
        <w:tblLayout w:type="fixed"/>
        <w:tblLook w:val="0600"/>
      </w:tblPr>
      <w:tblGrid>
        <w:gridCol w:w="7275"/>
        <w:gridCol w:w="3075"/>
      </w:tblGrid>
      <w:tr w:rsidR="002E7CD8" w:rsidTr="00C86A0D">
        <w:trPr>
          <w:trHeight w:val="1425"/>
        </w:trPr>
        <w:tc>
          <w:tcPr>
            <w:tcW w:w="7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7CD8" w:rsidRPr="00C86A0D" w:rsidRDefault="00C86A0D" w:rsidP="00C86A0D">
            <w:pPr>
              <w:jc w:val="center"/>
              <w:rPr>
                <w:rFonts w:ascii="Times New Roman" w:eastAsia="Times New Roman" w:hAnsi="Times New Roman" w:cs="Times New Roman"/>
                <w:b/>
                <w:sz w:val="24"/>
                <w:szCs w:val="24"/>
              </w:rPr>
            </w:pPr>
            <w:r w:rsidRPr="00C86A0D">
              <w:rPr>
                <w:rFonts w:ascii="Times New Roman" w:eastAsia="Times New Roman" w:hAnsi="Times New Roman" w:cs="Times New Roman"/>
                <w:b/>
                <w:sz w:val="24"/>
                <w:szCs w:val="24"/>
              </w:rPr>
              <w:t>Целевые ориентиры воспитания</w:t>
            </w:r>
          </w:p>
          <w:p w:rsidR="002E7CD8" w:rsidRPr="009C6335" w:rsidRDefault="00EF18FD" w:rsidP="00C86A0D">
            <w:pPr>
              <w:jc w:val="center"/>
              <w:rPr>
                <w:rFonts w:ascii="Times New Roman" w:eastAsia="Times New Roman" w:hAnsi="Times New Roman" w:cs="Times New Roman"/>
                <w:b/>
                <w:sz w:val="24"/>
                <w:szCs w:val="24"/>
              </w:rPr>
            </w:pPr>
            <w:r w:rsidRPr="009C6335">
              <w:rPr>
                <w:rFonts w:ascii="Times New Roman" w:eastAsia="Times New Roman" w:hAnsi="Times New Roman" w:cs="Times New Roman"/>
                <w:b/>
                <w:sz w:val="24"/>
                <w:szCs w:val="24"/>
              </w:rPr>
              <w:t>реализации программы воспитания</w:t>
            </w:r>
          </w:p>
          <w:p w:rsidR="002E7CD8" w:rsidRPr="009C6335" w:rsidRDefault="00EF18FD" w:rsidP="00C86A0D">
            <w:pPr>
              <w:jc w:val="center"/>
              <w:rPr>
                <w:rFonts w:ascii="Times New Roman" w:eastAsia="Times New Roman" w:hAnsi="Times New Roman" w:cs="Times New Roman"/>
                <w:i/>
                <w:sz w:val="24"/>
                <w:szCs w:val="24"/>
              </w:rPr>
            </w:pPr>
            <w:r w:rsidRPr="009C6335">
              <w:rPr>
                <w:rFonts w:ascii="Times New Roman" w:eastAsia="Times New Roman" w:hAnsi="Times New Roman" w:cs="Times New Roman"/>
                <w:i/>
                <w:sz w:val="24"/>
                <w:szCs w:val="24"/>
              </w:rPr>
              <w:t>(дескрипторы)</w:t>
            </w:r>
          </w:p>
        </w:tc>
        <w:tc>
          <w:tcPr>
            <w:tcW w:w="307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2E7CD8" w:rsidRPr="00C86A0D" w:rsidRDefault="00EF18FD" w:rsidP="00C86A0D">
            <w:pPr>
              <w:jc w:val="center"/>
              <w:rPr>
                <w:rFonts w:ascii="Times New Roman" w:eastAsia="Times New Roman" w:hAnsi="Times New Roman" w:cs="Times New Roman"/>
                <w:b/>
                <w:sz w:val="24"/>
                <w:szCs w:val="24"/>
              </w:rPr>
            </w:pPr>
            <w:r w:rsidRPr="00C86A0D">
              <w:rPr>
                <w:rFonts w:ascii="Times New Roman" w:eastAsia="Times New Roman" w:hAnsi="Times New Roman" w:cs="Times New Roman"/>
                <w:b/>
                <w:sz w:val="24"/>
                <w:szCs w:val="24"/>
              </w:rPr>
              <w:t xml:space="preserve">Код </w:t>
            </w:r>
            <w:r w:rsidR="00C86A0D" w:rsidRPr="00C86A0D">
              <w:rPr>
                <w:rFonts w:ascii="Times New Roman" w:eastAsia="Times New Roman" w:hAnsi="Times New Roman" w:cs="Times New Roman"/>
                <w:b/>
                <w:sz w:val="24"/>
                <w:szCs w:val="24"/>
              </w:rPr>
              <w:t xml:space="preserve">целевых </w:t>
            </w:r>
            <w:r w:rsidR="00C86A0D" w:rsidRPr="00C86A0D">
              <w:rPr>
                <w:rFonts w:ascii="Times New Roman" w:eastAsia="Times New Roman" w:hAnsi="Times New Roman" w:cs="Times New Roman"/>
                <w:b/>
                <w:sz w:val="24"/>
                <w:szCs w:val="24"/>
              </w:rPr>
              <w:br/>
            </w:r>
            <w:proofErr w:type="gramStart"/>
            <w:r w:rsidR="00C86A0D" w:rsidRPr="00C86A0D">
              <w:rPr>
                <w:rFonts w:ascii="Times New Roman" w:eastAsia="Times New Roman" w:hAnsi="Times New Roman" w:cs="Times New Roman"/>
                <w:b/>
                <w:sz w:val="24"/>
                <w:szCs w:val="24"/>
              </w:rPr>
              <w:t>ориентиров воспитания</w:t>
            </w:r>
            <w:r w:rsidR="00C86A0D" w:rsidRPr="00C86A0D">
              <w:rPr>
                <w:rFonts w:ascii="Times New Roman" w:eastAsia="Times New Roman" w:hAnsi="Times New Roman" w:cs="Times New Roman"/>
                <w:b/>
                <w:sz w:val="24"/>
                <w:szCs w:val="24"/>
              </w:rPr>
              <w:br/>
            </w:r>
            <w:r w:rsidRPr="00C86A0D">
              <w:rPr>
                <w:rFonts w:ascii="Times New Roman" w:eastAsia="Times New Roman" w:hAnsi="Times New Roman" w:cs="Times New Roman"/>
                <w:b/>
                <w:sz w:val="24"/>
                <w:szCs w:val="24"/>
              </w:rPr>
              <w:t>реализации</w:t>
            </w:r>
            <w:r w:rsidR="00C86A0D" w:rsidRPr="00C86A0D">
              <w:rPr>
                <w:rFonts w:ascii="Times New Roman" w:eastAsia="Times New Roman" w:hAnsi="Times New Roman" w:cs="Times New Roman"/>
                <w:b/>
                <w:sz w:val="24"/>
                <w:szCs w:val="24"/>
              </w:rPr>
              <w:t xml:space="preserve"> </w:t>
            </w:r>
            <w:r w:rsidRPr="00C86A0D">
              <w:rPr>
                <w:rFonts w:ascii="Times New Roman" w:eastAsia="Times New Roman" w:hAnsi="Times New Roman" w:cs="Times New Roman"/>
                <w:b/>
                <w:sz w:val="24"/>
                <w:szCs w:val="24"/>
              </w:rPr>
              <w:t>программы</w:t>
            </w:r>
            <w:r w:rsidR="00C86A0D" w:rsidRPr="00C86A0D">
              <w:rPr>
                <w:rFonts w:ascii="Times New Roman" w:eastAsia="Times New Roman" w:hAnsi="Times New Roman" w:cs="Times New Roman"/>
                <w:b/>
                <w:sz w:val="24"/>
                <w:szCs w:val="24"/>
              </w:rPr>
              <w:t xml:space="preserve"> </w:t>
            </w:r>
            <w:r w:rsidRPr="00C86A0D">
              <w:rPr>
                <w:rFonts w:ascii="Times New Roman" w:eastAsia="Times New Roman" w:hAnsi="Times New Roman" w:cs="Times New Roman"/>
                <w:b/>
                <w:sz w:val="24"/>
                <w:szCs w:val="24"/>
              </w:rPr>
              <w:t>воспитания</w:t>
            </w:r>
            <w:proofErr w:type="gramEnd"/>
          </w:p>
        </w:tc>
      </w:tr>
      <w:tr w:rsidR="002E7CD8">
        <w:trPr>
          <w:trHeight w:val="282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lastRenderedPageBreak/>
              <w:t>Осознающий себя гражданином России и защитником Отечества, выражающий свою российскую идентичность в поликультурном</w:t>
            </w:r>
          </w:p>
          <w:p w:rsidR="002E7CD8" w:rsidRPr="0025730A" w:rsidRDefault="00EF18FD" w:rsidP="00C86A0D">
            <w:pPr>
              <w:jc w:val="both"/>
              <w:rPr>
                <w:rFonts w:ascii="Times New Roman" w:eastAsia="Times New Roman" w:hAnsi="Times New Roman" w:cs="Times New Roman"/>
                <w:sz w:val="24"/>
                <w:szCs w:val="24"/>
              </w:rPr>
            </w:pPr>
            <w:r w:rsidRPr="00C86A0D">
              <w:rPr>
                <w:rFonts w:ascii="Times New Roman" w:eastAsia="Times New Roman" w:hAnsi="Times New Roman" w:cs="Times New Roman"/>
                <w:sz w:val="24"/>
                <w:szCs w:val="24"/>
              </w:rPr>
              <w:t xml:space="preserve">и многоконфессиональном российском </w:t>
            </w:r>
            <w:proofErr w:type="gramStart"/>
            <w:r w:rsidRPr="00C86A0D">
              <w:rPr>
                <w:rFonts w:ascii="Times New Roman" w:eastAsia="Times New Roman" w:hAnsi="Times New Roman" w:cs="Times New Roman"/>
                <w:sz w:val="24"/>
                <w:szCs w:val="24"/>
              </w:rPr>
              <w:t>обществе</w:t>
            </w:r>
            <w:proofErr w:type="gramEnd"/>
            <w:r w:rsidRPr="00C86A0D">
              <w:rPr>
                <w:rFonts w:ascii="Times New Roman" w:eastAsia="Times New Roman" w:hAnsi="Times New Roman" w:cs="Times New Roman"/>
                <w:sz w:val="24"/>
                <w:szCs w:val="24"/>
              </w:rPr>
              <w:t xml:space="preserve"> и современном мировом сообществе. </w:t>
            </w:r>
            <w:r w:rsidRPr="0025730A">
              <w:rPr>
                <w:rFonts w:ascii="Times New Roman" w:eastAsia="Times New Roman" w:hAnsi="Times New Roman" w:cs="Times New Roman"/>
                <w:sz w:val="24"/>
                <w:szCs w:val="24"/>
              </w:rPr>
              <w:t>Сознающий свое единство с народом России,</w:t>
            </w:r>
          </w:p>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с Российским государством, демонстрирующий ответственность</w:t>
            </w:r>
          </w:p>
          <w:p w:rsidR="002E7CD8" w:rsidRPr="009C6335" w:rsidRDefault="00EF18FD" w:rsidP="00C86A0D">
            <w:pPr>
              <w:jc w:val="both"/>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t>за развитие страны. Проявляющий готовность к защите Родины, способный аргументированно отстаивать суверенитет и достоинство народа России, сохранять и защищать историческую правду</w:t>
            </w:r>
          </w:p>
          <w:p w:rsidR="002E7CD8" w:rsidRDefault="00EF18FD" w:rsidP="00C86A0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 Российском государстве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2E7CD8" w:rsidRDefault="00C86A0D" w:rsidP="00C86A0D">
            <w:pPr>
              <w:jc w:val="center"/>
              <w:rPr>
                <w:rFonts w:ascii="Times New Roman" w:eastAsia="Times New Roman" w:hAnsi="Times New Roman" w:cs="Times New Roman"/>
                <w:b/>
                <w:sz w:val="24"/>
                <w:szCs w:val="24"/>
              </w:rPr>
            </w:pPr>
            <w:r w:rsidRPr="00C86A0D">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1</w:t>
            </w:r>
          </w:p>
        </w:tc>
      </w:tr>
      <w:tr w:rsidR="002E7CD8">
        <w:trPr>
          <w:trHeight w:val="326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Проявляющий активную гражданскую позицию на основе уважения закона и правопорядка, прав и свобод сограждан, уважения</w:t>
            </w:r>
          </w:p>
          <w:p w:rsidR="002E7CD8" w:rsidRPr="009C6335" w:rsidRDefault="00EF18FD" w:rsidP="00C86A0D">
            <w:pPr>
              <w:jc w:val="both"/>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t>к историческому и культурному наследию России. Осознанно</w:t>
            </w:r>
          </w:p>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и деятельно выражающий неприятие дискриминации в обществе</w:t>
            </w:r>
          </w:p>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по социальным, национальным, религиозным признакам; экстремизма, терроризма, коррупции, антигосударственной деятельности. Обладающий опытом гражданской социально значимой деятельности (в студенческом самоуправлении, добровольчестве, экологических, природоохранных, военно-патриотических и др. объединениях, акциях, программах). Принимающий роль избирателя и участника общественных отношений, связанных с взаимодействием с народными избранниками</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2E7CD8" w:rsidRDefault="00C86A0D" w:rsidP="00C86A0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2</w:t>
            </w:r>
          </w:p>
        </w:tc>
      </w:tr>
      <w:tr w:rsidR="002E7CD8" w:rsidTr="00720D81">
        <w:trPr>
          <w:trHeight w:val="326"/>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Демонстрирующий приверженность традиционным духовно-нравственным ценностям, культуре народов России, принципам честности, порядочности, открытости. Действующий и оценивающий свое поведение и поступки, поведение и поступки других людей с позиций традиционных российских духовно-нравственных, социокультурных ценностей и норм с учетом осознания последствий поступков. Готовый к деловому взаимодействию и неформальному общению с представителями разных народов, национальностей, вероисповеданий, отличающий их от участников групп с деструктивным и девиантным поведением. Демонстрирующий неприятие социально опасного поведения окружающих и предупреждающий его. Проявляющий уважение</w:t>
            </w:r>
          </w:p>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к людям старшего поколения, готовность к участию в социальной поддержке нуждающихся в ней</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2E7CD8" w:rsidRDefault="00C86A0D" w:rsidP="00C86A0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3</w:t>
            </w:r>
          </w:p>
        </w:tc>
      </w:tr>
      <w:tr w:rsidR="002E7CD8">
        <w:trPr>
          <w:trHeight w:val="353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lastRenderedPageBreak/>
              <w:t>Проявляющий и демонстрирующий уважение к труду человека, осознающий ценность собственного труда и труда других людей.  Экономически активный, ориентированный на осознанный выбор сферы профессиональной деятельности с учетом личных жизненных планов, потребностей своей семьи, российского общества. Выражающий осознанную готовность к получению профессионального образования, к непрерывному образованию</w:t>
            </w:r>
          </w:p>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в течение жизни Демонстрирующий позитивное отношение</w:t>
            </w:r>
          </w:p>
          <w:p w:rsidR="002E7CD8" w:rsidRPr="009C6335" w:rsidRDefault="00EF18FD" w:rsidP="00C86A0D">
            <w:pPr>
              <w:jc w:val="both"/>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t>к регулированию трудовых отношений. Ориентированный</w:t>
            </w:r>
          </w:p>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на самообразование и профессиональную переподготовку в условиях смены технологического уклада и сопутствующих социальных перемен.   Стремящийся к формированию в сетевой среде личностно и профессионального конструктивного «цифрового следа»</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2E7CD8" w:rsidRDefault="00C86A0D" w:rsidP="00C86A0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4</w:t>
            </w:r>
          </w:p>
        </w:tc>
      </w:tr>
      <w:tr w:rsidR="002E7CD8">
        <w:trPr>
          <w:trHeight w:val="326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Демонстрирующий приверженность к родной культуре, исторической памяти на основе любви к Родине, народу, малой родине, знания его истории и культуры, принятие традиционных ценностей многонационального народа России. Выражающий свою этнокультурную идентичность, сознающий себя патриотом народа России, деятельно выражающий чувство причастности</w:t>
            </w:r>
          </w:p>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к многонациональному народу России, к Российскому Отечеству. Проявляющий ценностное отношение к историческому</w:t>
            </w:r>
          </w:p>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и культурному наследию народов России, к национальным символам, праздникам, памятникам, традициям народов, проживающих в России, к соотечественникам за рубежом, поддерживающий их заинтересованность в сохранении общероссийской культурной идентичности, уважающий их права</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2E7CD8" w:rsidRDefault="00C86A0D" w:rsidP="00C86A0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5</w:t>
            </w:r>
          </w:p>
        </w:tc>
      </w:tr>
      <w:tr w:rsidR="002E7CD8">
        <w:trPr>
          <w:trHeight w:val="105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2E7CD8" w:rsidRPr="009C6335" w:rsidRDefault="00EF18FD" w:rsidP="00C86A0D">
            <w:pPr>
              <w:jc w:val="both"/>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t>Ориентированный на профессиональные достижения, деятельно выражающий познавательные интересы с учетом своих способностей, образовательного и профессионального маршрута, выбранной квалификации</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2E7CD8" w:rsidRDefault="00C86A0D" w:rsidP="00C86A0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6</w:t>
            </w:r>
          </w:p>
        </w:tc>
      </w:tr>
      <w:tr w:rsidR="002E7CD8">
        <w:trPr>
          <w:trHeight w:val="239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Осознающий и деятельно выражающий приоритетную ценность каждой человеческой жизни, уважающий достоинство личности каждого человека, собственную и чужую уникальность, свободу мировоззренческого выбора, самоопределения.</w:t>
            </w:r>
          </w:p>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Проявляющий бережливое и чуткое отношение к религиозной принадлежности каждого человека, предупредительный</w:t>
            </w:r>
          </w:p>
          <w:p w:rsidR="002E7CD8" w:rsidRPr="009C6335" w:rsidRDefault="00EF18FD" w:rsidP="00C86A0D">
            <w:pPr>
              <w:jc w:val="both"/>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t>в отношении выражения прав и законных интересов других людей</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2E7CD8" w:rsidRDefault="00C86A0D" w:rsidP="00C86A0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7</w:t>
            </w:r>
          </w:p>
        </w:tc>
      </w:tr>
      <w:tr w:rsidR="002E7CD8">
        <w:trPr>
          <w:trHeight w:val="270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lastRenderedPageBreak/>
              <w:t>Проявляющий и демонстрирующий уважение законных интересов</w:t>
            </w:r>
          </w:p>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и прав представителей различных этнокультурных, социальных, конфессиональных групп в российском обществе; национального достоинства, религиозных убеждений с учётом соблюдения необходимости обеспечения конституционных прав и свобод граждан. Понимающий и деятельно выражающий ценность межрелигиозного и межнационального согласия людей, граждан, народов в России.   Выражающий сопричастность к преумножению и трансляции культурных традиций и ценностей многонационального российского государства, включенный</w:t>
            </w:r>
          </w:p>
          <w:p w:rsidR="002E7CD8" w:rsidRPr="009C6335" w:rsidRDefault="00EF18FD" w:rsidP="00C86A0D">
            <w:pPr>
              <w:jc w:val="both"/>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t>в общественные инициативы, направленные на их сохранение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2E7CD8" w:rsidRDefault="00C86A0D" w:rsidP="00C86A0D">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8</w:t>
            </w:r>
          </w:p>
        </w:tc>
      </w:tr>
      <w:tr w:rsidR="002E7CD8">
        <w:trPr>
          <w:trHeight w:val="243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2E7CD8" w:rsidRPr="009C6335"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 xml:space="preserve">Сознающий ценность жизни, здоровья и безопасности. </w:t>
            </w:r>
            <w:r w:rsidRPr="0025730A">
              <w:rPr>
                <w:rFonts w:ascii="Times New Roman" w:eastAsia="Times New Roman" w:hAnsi="Times New Roman" w:cs="Times New Roman"/>
                <w:sz w:val="24"/>
                <w:szCs w:val="24"/>
              </w:rPr>
              <w:tab/>
            </w:r>
            <w:r w:rsidRPr="009C6335">
              <w:rPr>
                <w:rFonts w:ascii="Times New Roman" w:eastAsia="Times New Roman" w:hAnsi="Times New Roman" w:cs="Times New Roman"/>
                <w:sz w:val="24"/>
                <w:szCs w:val="24"/>
              </w:rPr>
              <w:t>Соблюдающий и пропагандирующий здоровый образ жизни (здоровое питание, соблюдение гигиены, режим занятий и отдыха, физическая активность), демонстрирующий стремление</w:t>
            </w:r>
          </w:p>
          <w:p w:rsidR="002E7CD8" w:rsidRPr="009C6335" w:rsidRDefault="00EF18FD" w:rsidP="00C86A0D">
            <w:pPr>
              <w:jc w:val="both"/>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t>к физическому совершенствованию. Проявляющий сознательное</w:t>
            </w:r>
          </w:p>
          <w:p w:rsidR="002E7CD8" w:rsidRPr="009C6335" w:rsidRDefault="00EF18FD" w:rsidP="00C86A0D">
            <w:pPr>
              <w:jc w:val="both"/>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t>и обоснованное неприятие вредных привычек и опасных наклонностей (курение, употребление алкоголя, наркотиков, психоактивных веществ, азартных игр, любых форм зависимостей), деструктивного поведения в обществе, в том числе в цифровой среде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2E7CD8" w:rsidRDefault="00C86A0D" w:rsidP="00C86A0D">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9</w:t>
            </w:r>
          </w:p>
        </w:tc>
      </w:tr>
      <w:tr w:rsidR="002E7CD8">
        <w:trPr>
          <w:trHeight w:val="270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Бережливо относящийся к природному наследию страны и мира, проявляющий сформированность экологической культуры на основе понимания влияния социальных, экономических</w:t>
            </w:r>
          </w:p>
          <w:p w:rsidR="002E7CD8" w:rsidRPr="009C6335" w:rsidRDefault="00EF18FD" w:rsidP="00C86A0D">
            <w:pPr>
              <w:jc w:val="both"/>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t>и профессионально-производственных процессов на окружающую среду. Выражающий деятельное неприятие действий, приносящих вред природе, распознающий опасности среды обитания, предупреждающий рискованное поведение других граждан, популяризирующий способы сохранения памятников природы страны, региона, территории, поселения, включенный</w:t>
            </w:r>
          </w:p>
          <w:p w:rsidR="002E7CD8" w:rsidRPr="009C6335" w:rsidRDefault="00EF18FD" w:rsidP="00C86A0D">
            <w:pPr>
              <w:jc w:val="both"/>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t>в общественные инициативы, направленные на заботу о них</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2E7CD8" w:rsidRDefault="00C86A0D" w:rsidP="00C86A0D">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10</w:t>
            </w:r>
          </w:p>
        </w:tc>
      </w:tr>
      <w:tr w:rsidR="002E7CD8">
        <w:trPr>
          <w:trHeight w:val="381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2E7CD8" w:rsidRPr="009C6335"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lastRenderedPageBreak/>
              <w:t xml:space="preserve">Проявляющий уважение к эстетическим ценностям, обладающий основами эстетической культуры. </w:t>
            </w:r>
            <w:r w:rsidRPr="009C6335">
              <w:rPr>
                <w:rFonts w:ascii="Times New Roman" w:eastAsia="Times New Roman" w:hAnsi="Times New Roman" w:cs="Times New Roman"/>
                <w:sz w:val="24"/>
                <w:szCs w:val="24"/>
              </w:rPr>
              <w:t>Критически оценивающий</w:t>
            </w:r>
          </w:p>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и деятельно проявляющий понимание эмоционального воздействия искусства, его влияния на душевное состояние и поведение людей. Бережливо относящийся к культуре как средству коммуникации</w:t>
            </w:r>
          </w:p>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и самовыражения в обществе, выражающий сопричастность</w:t>
            </w:r>
          </w:p>
          <w:p w:rsidR="002E7CD8" w:rsidRPr="009C6335"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 xml:space="preserve">к нравственным нормам, традициям в искусстве. Ориентированный на собственное самовыражение в разных видах искусства, художественном творчестве с учётом российских традиционных духовно-нравственных ценностей, эстетическом обустройстве собственного быта. </w:t>
            </w:r>
            <w:r w:rsidRPr="009C6335">
              <w:rPr>
                <w:rFonts w:ascii="Times New Roman" w:eastAsia="Times New Roman" w:hAnsi="Times New Roman" w:cs="Times New Roman"/>
                <w:sz w:val="24"/>
                <w:szCs w:val="24"/>
              </w:rPr>
              <w:t>Разделяющий ценности отечественного</w:t>
            </w:r>
          </w:p>
          <w:p w:rsidR="002E7CD8" w:rsidRPr="009C6335" w:rsidRDefault="00EF18FD" w:rsidP="00C86A0D">
            <w:pPr>
              <w:jc w:val="both"/>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t>и мирового художественного наследия, роли народных традиций</w:t>
            </w:r>
          </w:p>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и народного творчества в искусстве. Выражающий ценностное отношение к технической и промышленной эстетике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2E7CD8" w:rsidRDefault="00C86A0D" w:rsidP="00C86A0D">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11</w:t>
            </w:r>
          </w:p>
        </w:tc>
      </w:tr>
      <w:tr w:rsidR="002E7CD8">
        <w:trPr>
          <w:trHeight w:val="159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Принимающий российские традиционные семейные ценности. Ориентированный на создание устойчивой многодетной семьи, понимание брака как союза мужчины и женщины для создания семьи, рождения и воспитания детей, неприятия насилия в семье, ухода от родительской ответственности, отказа от отношений</w:t>
            </w:r>
          </w:p>
          <w:p w:rsidR="002E7CD8" w:rsidRPr="009C6335" w:rsidRDefault="00EF18FD" w:rsidP="00C86A0D">
            <w:pPr>
              <w:jc w:val="both"/>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t>со своими детьми и их финансового содержания</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2E7CD8" w:rsidRDefault="00C86A0D" w:rsidP="00C86A0D">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12</w:t>
            </w:r>
          </w:p>
        </w:tc>
      </w:tr>
      <w:tr w:rsidR="002E7CD8" w:rsidTr="00C86A0D">
        <w:trPr>
          <w:trHeight w:val="921"/>
        </w:trPr>
        <w:tc>
          <w:tcPr>
            <w:tcW w:w="10350"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2E7CD8" w:rsidRPr="00C86A0D" w:rsidRDefault="00C86A0D" w:rsidP="00C86A0D">
            <w:pPr>
              <w:jc w:val="center"/>
              <w:rPr>
                <w:rFonts w:ascii="Times New Roman" w:eastAsia="Times New Roman" w:hAnsi="Times New Roman" w:cs="Times New Roman"/>
                <w:b/>
                <w:sz w:val="24"/>
                <w:szCs w:val="24"/>
              </w:rPr>
            </w:pPr>
            <w:r w:rsidRPr="00C86A0D">
              <w:rPr>
                <w:rFonts w:ascii="Times New Roman" w:eastAsia="Times New Roman" w:hAnsi="Times New Roman" w:cs="Times New Roman"/>
                <w:b/>
                <w:sz w:val="24"/>
                <w:szCs w:val="24"/>
              </w:rPr>
              <w:t xml:space="preserve">Целевые ориентиры </w:t>
            </w:r>
          </w:p>
          <w:p w:rsidR="002E7CD8" w:rsidRPr="009C6335" w:rsidRDefault="00EF18FD" w:rsidP="00C86A0D">
            <w:pPr>
              <w:ind w:firstLine="40"/>
              <w:jc w:val="center"/>
              <w:rPr>
                <w:rFonts w:ascii="Times New Roman" w:eastAsia="Times New Roman" w:hAnsi="Times New Roman" w:cs="Times New Roman"/>
                <w:b/>
                <w:sz w:val="24"/>
                <w:szCs w:val="24"/>
              </w:rPr>
            </w:pPr>
            <w:r w:rsidRPr="009C6335">
              <w:rPr>
                <w:rFonts w:ascii="Times New Roman" w:eastAsia="Times New Roman" w:hAnsi="Times New Roman" w:cs="Times New Roman"/>
                <w:b/>
                <w:sz w:val="24"/>
                <w:szCs w:val="24"/>
              </w:rPr>
              <w:t>реализации программы воспитания, определенные отраслевыми требованиями</w:t>
            </w:r>
          </w:p>
          <w:p w:rsidR="002E7CD8" w:rsidRDefault="00EF18FD" w:rsidP="00C86A0D">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 деловым качествам личности</w:t>
            </w:r>
          </w:p>
        </w:tc>
      </w:tr>
      <w:tr w:rsidR="002E7CD8" w:rsidTr="00C86A0D">
        <w:trPr>
          <w:trHeight w:val="56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E7CD8" w:rsidRPr="009C6335" w:rsidRDefault="00EF18FD" w:rsidP="00C86A0D">
            <w:pPr>
              <w:jc w:val="both"/>
              <w:rPr>
                <w:rFonts w:ascii="Times New Roman" w:eastAsia="Times New Roman" w:hAnsi="Times New Roman" w:cs="Times New Roman"/>
              </w:rPr>
            </w:pPr>
            <w:r w:rsidRPr="009C6335">
              <w:rPr>
                <w:rFonts w:ascii="Times New Roman" w:eastAsia="Times New Roman" w:hAnsi="Times New Roman" w:cs="Times New Roman"/>
              </w:rPr>
              <w:t>Демонстрирующий умение эффективно взаимодействовать в команде, вести диалог, в том числе с использованием средств коммуникации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2E7CD8" w:rsidRDefault="00C86A0D" w:rsidP="00C86A0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13</w:t>
            </w:r>
          </w:p>
        </w:tc>
      </w:tr>
      <w:tr w:rsidR="002E7CD8" w:rsidTr="00C86A0D">
        <w:trPr>
          <w:trHeight w:val="704"/>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E7CD8" w:rsidRPr="0025730A" w:rsidRDefault="00EF18FD" w:rsidP="00C86A0D">
            <w:pPr>
              <w:jc w:val="both"/>
              <w:rPr>
                <w:rFonts w:ascii="Times New Roman" w:eastAsia="Times New Roman" w:hAnsi="Times New Roman" w:cs="Times New Roman"/>
              </w:rPr>
            </w:pPr>
            <w:r w:rsidRPr="0025730A">
              <w:rPr>
                <w:rFonts w:ascii="Times New Roman" w:eastAsia="Times New Roman" w:hAnsi="Times New Roman" w:cs="Times New Roman"/>
              </w:rPr>
              <w:t>Демонстрирующий навыки анализа и интерпретации информации из различных источников с учетом нормативно-правовых норм</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2E7CD8" w:rsidRDefault="00C86A0D" w:rsidP="00C86A0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14</w:t>
            </w:r>
          </w:p>
        </w:tc>
      </w:tr>
      <w:tr w:rsidR="002E7CD8">
        <w:trPr>
          <w:trHeight w:val="117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E7CD8" w:rsidRPr="0025730A" w:rsidRDefault="00EF18FD" w:rsidP="00C86A0D">
            <w:pPr>
              <w:jc w:val="both"/>
              <w:rPr>
                <w:rFonts w:ascii="Times New Roman" w:eastAsia="Times New Roman" w:hAnsi="Times New Roman" w:cs="Times New Roman"/>
              </w:rPr>
            </w:pPr>
            <w:r w:rsidRPr="0025730A">
              <w:rPr>
                <w:rFonts w:ascii="Times New Roman" w:eastAsia="Times New Roman" w:hAnsi="Times New Roman" w:cs="Times New Roman"/>
              </w:rPr>
              <w:t>Демонстрирующий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2E7CD8" w:rsidRDefault="00C86A0D" w:rsidP="00C86A0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15</w:t>
            </w:r>
          </w:p>
        </w:tc>
      </w:tr>
      <w:tr w:rsidR="002E7CD8" w:rsidTr="00C86A0D">
        <w:trPr>
          <w:trHeight w:val="954"/>
        </w:trPr>
        <w:tc>
          <w:tcPr>
            <w:tcW w:w="10350"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E7CD8" w:rsidRPr="00C86A0D" w:rsidRDefault="00C86A0D" w:rsidP="00C86A0D">
            <w:pPr>
              <w:jc w:val="center"/>
              <w:rPr>
                <w:rFonts w:ascii="Times New Roman" w:eastAsia="Times New Roman" w:hAnsi="Times New Roman" w:cs="Times New Roman"/>
                <w:b/>
                <w:sz w:val="24"/>
                <w:szCs w:val="24"/>
              </w:rPr>
            </w:pPr>
            <w:r w:rsidRPr="00C86A0D">
              <w:rPr>
                <w:rFonts w:ascii="Times New Roman" w:eastAsia="Times New Roman" w:hAnsi="Times New Roman" w:cs="Times New Roman"/>
                <w:b/>
                <w:sz w:val="24"/>
                <w:szCs w:val="24"/>
              </w:rPr>
              <w:t xml:space="preserve">Целевые ориентиры </w:t>
            </w:r>
          </w:p>
          <w:p w:rsidR="002E7CD8" w:rsidRPr="009C6335" w:rsidRDefault="00EF18FD" w:rsidP="00C86A0D">
            <w:pPr>
              <w:ind w:firstLine="40"/>
              <w:jc w:val="center"/>
              <w:rPr>
                <w:rFonts w:ascii="Times New Roman" w:eastAsia="Times New Roman" w:hAnsi="Times New Roman" w:cs="Times New Roman"/>
                <w:b/>
                <w:sz w:val="24"/>
                <w:szCs w:val="24"/>
              </w:rPr>
            </w:pPr>
            <w:r w:rsidRPr="009C6335">
              <w:rPr>
                <w:rFonts w:ascii="Times New Roman" w:eastAsia="Times New Roman" w:hAnsi="Times New Roman" w:cs="Times New Roman"/>
                <w:b/>
                <w:sz w:val="24"/>
                <w:szCs w:val="24"/>
              </w:rPr>
              <w:t>реализации программы воспитания, определенные субъектом</w:t>
            </w:r>
          </w:p>
          <w:p w:rsidR="002E7CD8" w:rsidRDefault="00EF18FD" w:rsidP="00C86A0D">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Российской Федерации</w:t>
            </w:r>
          </w:p>
        </w:tc>
      </w:tr>
      <w:tr w:rsidR="002E7CD8">
        <w:trPr>
          <w:trHeight w:val="132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E7CD8" w:rsidRPr="009C6335" w:rsidRDefault="00EF18FD" w:rsidP="00C86A0D">
            <w:pPr>
              <w:jc w:val="both"/>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lastRenderedPageBreak/>
              <w:t>Демонстрирующий политическую культуру и электоральную активность; проявляющий субъектную позицию ответственного члена российского общества, осознающего свои конституционные права и обязанности и применяющего стандарты антикоррупционного поведения</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2E7CD8" w:rsidRDefault="00C86A0D" w:rsidP="00C86A0D">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16</w:t>
            </w:r>
          </w:p>
        </w:tc>
      </w:tr>
      <w:tr w:rsidR="002E7CD8">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Способный к реализации творческого потенциала в духовной и предметно-продуктивной деятельности, социальной и профессиональной мобильности на основе выстраивания своей жизненной и профессиональной траектории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2E7CD8" w:rsidRDefault="00C86A0D" w:rsidP="00C86A0D">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17</w:t>
            </w:r>
          </w:p>
        </w:tc>
      </w:tr>
      <w:tr w:rsidR="002E7CD8">
        <w:trPr>
          <w:trHeight w:val="77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E7CD8"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 xml:space="preserve">Содействующий социально-экономическому и культурно-историческому развитию </w:t>
            </w:r>
            <w:r>
              <w:rPr>
                <w:rFonts w:ascii="Times New Roman" w:eastAsia="Times New Roman" w:hAnsi="Times New Roman" w:cs="Times New Roman"/>
                <w:sz w:val="24"/>
                <w:szCs w:val="24"/>
              </w:rPr>
              <w:t>Волгоградской области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2E7CD8" w:rsidRDefault="00C86A0D" w:rsidP="00C86A0D">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18</w:t>
            </w:r>
          </w:p>
        </w:tc>
      </w:tr>
      <w:tr w:rsidR="002E7CD8" w:rsidTr="00C86A0D">
        <w:trPr>
          <w:trHeight w:val="675"/>
        </w:trPr>
        <w:tc>
          <w:tcPr>
            <w:tcW w:w="10350"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E7CD8" w:rsidRPr="009C6335" w:rsidRDefault="00C86A0D" w:rsidP="00C86A0D">
            <w:pPr>
              <w:jc w:val="center"/>
              <w:rPr>
                <w:rFonts w:ascii="Times New Roman" w:eastAsia="Times New Roman" w:hAnsi="Times New Roman" w:cs="Times New Roman"/>
                <w:b/>
                <w:sz w:val="24"/>
                <w:szCs w:val="24"/>
              </w:rPr>
            </w:pPr>
            <w:r w:rsidRPr="00C86A0D">
              <w:rPr>
                <w:rFonts w:ascii="Times New Roman" w:eastAsia="Times New Roman" w:hAnsi="Times New Roman" w:cs="Times New Roman"/>
                <w:b/>
                <w:sz w:val="24"/>
                <w:szCs w:val="24"/>
              </w:rPr>
              <w:t>Целевые ориентиры</w:t>
            </w:r>
          </w:p>
          <w:p w:rsidR="002E7CD8" w:rsidRPr="009C6335" w:rsidRDefault="00EF18FD" w:rsidP="00C86A0D">
            <w:pPr>
              <w:ind w:firstLine="40"/>
              <w:jc w:val="center"/>
              <w:rPr>
                <w:rFonts w:ascii="Times New Roman" w:eastAsia="Times New Roman" w:hAnsi="Times New Roman" w:cs="Times New Roman"/>
                <w:b/>
                <w:sz w:val="24"/>
                <w:szCs w:val="24"/>
              </w:rPr>
            </w:pPr>
            <w:r w:rsidRPr="009C6335">
              <w:rPr>
                <w:rFonts w:ascii="Times New Roman" w:eastAsia="Times New Roman" w:hAnsi="Times New Roman" w:cs="Times New Roman"/>
                <w:b/>
                <w:sz w:val="24"/>
                <w:szCs w:val="24"/>
              </w:rPr>
              <w:t>реализации программы воспитания, определенные ключевыми работодателями</w:t>
            </w:r>
          </w:p>
        </w:tc>
      </w:tr>
      <w:tr w:rsidR="002E7CD8">
        <w:trPr>
          <w:trHeight w:val="77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E7CD8" w:rsidRPr="009C6335" w:rsidRDefault="00EF18FD" w:rsidP="00C86A0D">
            <w:pPr>
              <w:jc w:val="both"/>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t>Осознающий выбор будущей профессии на основе понимания ее ценностного содержания и возможности реализации собственных жизненных планов</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2E7CD8" w:rsidRDefault="00C86A0D" w:rsidP="00C86A0D">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19</w:t>
            </w:r>
          </w:p>
        </w:tc>
      </w:tr>
      <w:tr w:rsidR="002E7CD8">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Проявляющий гражданское отношение к профессиональной деятельности как к возможности личного участия в решении общественных, государственных и профессиональных проблем</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2E7CD8" w:rsidRDefault="00C86A0D" w:rsidP="00C86A0D">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20</w:t>
            </w:r>
          </w:p>
        </w:tc>
      </w:tr>
      <w:tr w:rsidR="002E7CD8">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Стремящийся к образованию и самообразованию в течение всей жизни; сознательное отношение к непрерывному образованию как условию успешной профессиональной и общественной деятельности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2E7CD8" w:rsidRDefault="00C86A0D" w:rsidP="00C86A0D">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21</w:t>
            </w:r>
          </w:p>
        </w:tc>
      </w:tr>
      <w:tr w:rsidR="002E7CD8" w:rsidTr="00C86A0D">
        <w:trPr>
          <w:trHeight w:val="990"/>
        </w:trPr>
        <w:tc>
          <w:tcPr>
            <w:tcW w:w="10350"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E7CD8" w:rsidRPr="009C6335" w:rsidRDefault="00C86A0D" w:rsidP="00C86A0D">
            <w:pPr>
              <w:jc w:val="center"/>
              <w:rPr>
                <w:rFonts w:ascii="Times New Roman" w:eastAsia="Times New Roman" w:hAnsi="Times New Roman" w:cs="Times New Roman"/>
                <w:b/>
                <w:sz w:val="24"/>
                <w:szCs w:val="24"/>
              </w:rPr>
            </w:pPr>
            <w:r w:rsidRPr="00C86A0D">
              <w:rPr>
                <w:rFonts w:ascii="Times New Roman" w:eastAsia="Times New Roman" w:hAnsi="Times New Roman" w:cs="Times New Roman"/>
                <w:b/>
                <w:sz w:val="24"/>
                <w:szCs w:val="24"/>
              </w:rPr>
              <w:t>Целевые ориентиры</w:t>
            </w:r>
          </w:p>
          <w:p w:rsidR="002E7CD8" w:rsidRPr="009C6335" w:rsidRDefault="00EF18FD" w:rsidP="00C86A0D">
            <w:pPr>
              <w:ind w:firstLine="40"/>
              <w:jc w:val="center"/>
              <w:rPr>
                <w:rFonts w:ascii="Times New Roman" w:eastAsia="Times New Roman" w:hAnsi="Times New Roman" w:cs="Times New Roman"/>
                <w:b/>
                <w:sz w:val="24"/>
                <w:szCs w:val="24"/>
              </w:rPr>
            </w:pPr>
            <w:r w:rsidRPr="009C6335">
              <w:rPr>
                <w:rFonts w:ascii="Times New Roman" w:eastAsia="Times New Roman" w:hAnsi="Times New Roman" w:cs="Times New Roman"/>
                <w:b/>
                <w:sz w:val="24"/>
                <w:szCs w:val="24"/>
              </w:rPr>
              <w:t>реализации программы воспитания, определенные субъектами</w:t>
            </w:r>
          </w:p>
          <w:p w:rsidR="002E7CD8" w:rsidRDefault="00EF18FD" w:rsidP="00C86A0D">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образовательного процесса</w:t>
            </w:r>
          </w:p>
        </w:tc>
      </w:tr>
      <w:tr w:rsidR="002E7CD8">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E7CD8" w:rsidRPr="0025730A" w:rsidRDefault="00EF18FD" w:rsidP="00C86A0D">
            <w:pPr>
              <w:jc w:val="both"/>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Осознающий значимость профессионального развития в выбранной профессии, способный к саморазвитию, самосовершенствованию, стремящийся учиться на протяжении всей жизни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2E7CD8" w:rsidRDefault="00C86A0D" w:rsidP="00C86A0D">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22</w:t>
            </w:r>
          </w:p>
        </w:tc>
      </w:tr>
      <w:tr w:rsidR="002E7CD8">
        <w:trPr>
          <w:trHeight w:val="98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2E7CD8" w:rsidRPr="009C6335" w:rsidRDefault="00EF18FD" w:rsidP="00C86A0D">
            <w:pPr>
              <w:jc w:val="both"/>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lastRenderedPageBreak/>
              <w:t>Проявляющий осознанный выбор своей образовательной траектории, в том числе направления профессиональной подготовки и профессионального развития</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2E7CD8" w:rsidRDefault="00C86A0D" w:rsidP="00C86A0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EF18FD">
              <w:rPr>
                <w:rFonts w:ascii="Times New Roman" w:eastAsia="Times New Roman" w:hAnsi="Times New Roman" w:cs="Times New Roman"/>
                <w:b/>
                <w:sz w:val="24"/>
                <w:szCs w:val="24"/>
              </w:rPr>
              <w:t xml:space="preserve"> 23</w:t>
            </w:r>
          </w:p>
        </w:tc>
      </w:tr>
    </w:tbl>
    <w:p w:rsidR="002E7CD8" w:rsidRDefault="00EF18FD" w:rsidP="00C86A0D">
      <w:pPr>
        <w:pStyle w:val="1"/>
        <w:numPr>
          <w:ilvl w:val="0"/>
          <w:numId w:val="7"/>
        </w:numPr>
        <w:spacing w:before="240" w:after="240"/>
        <w:ind w:left="0" w:firstLine="709"/>
        <w:jc w:val="both"/>
        <w:rPr>
          <w:rFonts w:ascii="Times New Roman" w:eastAsia="Times New Roman" w:hAnsi="Times New Roman" w:cs="Times New Roman"/>
          <w:color w:val="000000"/>
          <w:sz w:val="24"/>
          <w:szCs w:val="24"/>
        </w:rPr>
      </w:pPr>
      <w:bookmarkStart w:id="8" w:name="_heading=h.2s8eyo1" w:colFirst="0" w:colLast="0"/>
      <w:bookmarkEnd w:id="8"/>
      <w:r>
        <w:rPr>
          <w:rFonts w:ascii="Times New Roman" w:eastAsia="Times New Roman" w:hAnsi="Times New Roman" w:cs="Times New Roman"/>
          <w:color w:val="000000"/>
          <w:sz w:val="24"/>
          <w:szCs w:val="24"/>
        </w:rPr>
        <w:t>СТРУКТУРА И СОДЕРЖАНИЕ УЧЕБНОЙ ПРАКТИКИ ПМ.08 РАЗРАБОТКА ДИЗАЙНА ВЕБ-ПРИЛОЖЕНИЙ</w:t>
      </w:r>
    </w:p>
    <w:p w:rsidR="002E7CD8" w:rsidRDefault="00EF18FD">
      <w:pPr>
        <w:pStyle w:val="2"/>
        <w:keepLines w:val="0"/>
        <w:numPr>
          <w:ilvl w:val="1"/>
          <w:numId w:val="7"/>
        </w:numPr>
        <w:spacing w:before="0" w:line="240" w:lineRule="auto"/>
        <w:ind w:left="0" w:firstLine="709"/>
        <w:rPr>
          <w:rFonts w:ascii="Times New Roman" w:eastAsia="Times New Roman" w:hAnsi="Times New Roman" w:cs="Times New Roman"/>
          <w:i/>
          <w:color w:val="000000"/>
          <w:sz w:val="24"/>
          <w:szCs w:val="24"/>
        </w:rPr>
      </w:pPr>
      <w:bookmarkStart w:id="9" w:name="_heading=h.17dp8vu" w:colFirst="0" w:colLast="0"/>
      <w:bookmarkEnd w:id="9"/>
      <w:r>
        <w:rPr>
          <w:rFonts w:ascii="Times New Roman" w:eastAsia="Times New Roman" w:hAnsi="Times New Roman" w:cs="Times New Roman"/>
          <w:i/>
          <w:color w:val="000000"/>
          <w:sz w:val="24"/>
          <w:szCs w:val="24"/>
        </w:rPr>
        <w:t>Тематический план учебной практики ПМ.08 Разработка дизайна веб-приложений</w:t>
      </w:r>
    </w:p>
    <w:tbl>
      <w:tblPr>
        <w:tblStyle w:val="af3"/>
        <w:tblW w:w="101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536"/>
        <w:gridCol w:w="2611"/>
        <w:gridCol w:w="1050"/>
        <w:gridCol w:w="1950"/>
        <w:gridCol w:w="2017"/>
        <w:gridCol w:w="2017"/>
      </w:tblGrid>
      <w:tr w:rsidR="002E7CD8">
        <w:tc>
          <w:tcPr>
            <w:tcW w:w="535" w:type="dxa"/>
            <w:vAlign w:val="center"/>
          </w:tcPr>
          <w:p w:rsidR="002E7CD8" w:rsidRDefault="00EF18FD" w:rsidP="00C86A0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p w:rsidR="002E7CD8" w:rsidRDefault="00EF18FD" w:rsidP="00C86A0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п/п</w:t>
            </w:r>
          </w:p>
        </w:tc>
        <w:tc>
          <w:tcPr>
            <w:tcW w:w="2610" w:type="dxa"/>
            <w:vAlign w:val="center"/>
          </w:tcPr>
          <w:p w:rsidR="002E7CD8" w:rsidRDefault="00EF18FD" w:rsidP="00C86A0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Разделы (этапы) практики</w:t>
            </w:r>
          </w:p>
        </w:tc>
        <w:tc>
          <w:tcPr>
            <w:tcW w:w="1050" w:type="dxa"/>
            <w:vAlign w:val="center"/>
          </w:tcPr>
          <w:p w:rsidR="002E7CD8" w:rsidRDefault="00EF18FD" w:rsidP="00C86A0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Кол-во</w:t>
            </w:r>
          </w:p>
          <w:p w:rsidR="002E7CD8" w:rsidRDefault="00EF18FD" w:rsidP="00C86A0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часов/</w:t>
            </w:r>
          </w:p>
          <w:p w:rsidR="002E7CD8" w:rsidRDefault="00EF18FD" w:rsidP="00C86A0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недель</w:t>
            </w:r>
          </w:p>
        </w:tc>
        <w:tc>
          <w:tcPr>
            <w:tcW w:w="1950" w:type="dxa"/>
            <w:vAlign w:val="center"/>
          </w:tcPr>
          <w:p w:rsidR="002E7CD8" w:rsidRDefault="00EF18FD" w:rsidP="00C86A0D">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Виды производственных работ</w:t>
            </w:r>
          </w:p>
        </w:tc>
        <w:tc>
          <w:tcPr>
            <w:tcW w:w="20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2E7CD8" w:rsidRPr="009C6335" w:rsidRDefault="00EF18FD" w:rsidP="00C86A0D">
            <w:pPr>
              <w:jc w:val="center"/>
              <w:rPr>
                <w:rFonts w:ascii="Times New Roman" w:eastAsia="Times New Roman" w:hAnsi="Times New Roman" w:cs="Times New Roman"/>
                <w:b/>
                <w:i/>
                <w:sz w:val="20"/>
                <w:szCs w:val="20"/>
              </w:rPr>
            </w:pPr>
            <w:r w:rsidRPr="009C6335">
              <w:rPr>
                <w:rFonts w:ascii="Times New Roman" w:eastAsia="Times New Roman" w:hAnsi="Times New Roman" w:cs="Times New Roman"/>
                <w:b/>
                <w:i/>
                <w:sz w:val="20"/>
                <w:szCs w:val="20"/>
              </w:rPr>
              <w:t>Коды компетенций, формированию которых способствует</w:t>
            </w:r>
          </w:p>
          <w:p w:rsidR="002E7CD8" w:rsidRPr="009C6335" w:rsidRDefault="00EF18FD" w:rsidP="00C86A0D">
            <w:pPr>
              <w:jc w:val="center"/>
              <w:rPr>
                <w:rFonts w:ascii="Times New Roman" w:eastAsia="Times New Roman" w:hAnsi="Times New Roman" w:cs="Times New Roman"/>
                <w:b/>
                <w:i/>
                <w:sz w:val="20"/>
                <w:szCs w:val="20"/>
              </w:rPr>
            </w:pPr>
            <w:r w:rsidRPr="009C6335">
              <w:rPr>
                <w:rFonts w:ascii="Times New Roman" w:eastAsia="Times New Roman" w:hAnsi="Times New Roman" w:cs="Times New Roman"/>
                <w:b/>
                <w:i/>
                <w:sz w:val="20"/>
                <w:szCs w:val="20"/>
              </w:rPr>
              <w:t>элемент программы</w:t>
            </w:r>
          </w:p>
          <w:p w:rsidR="002E7CD8" w:rsidRPr="009C6335" w:rsidRDefault="00EF18FD" w:rsidP="00C86A0D">
            <w:pPr>
              <w:jc w:val="center"/>
              <w:rPr>
                <w:rFonts w:ascii="Times New Roman" w:eastAsia="Times New Roman" w:hAnsi="Times New Roman" w:cs="Times New Roman"/>
                <w:b/>
              </w:rPr>
            </w:pPr>
            <w:r w:rsidRPr="009C6335">
              <w:rPr>
                <w:rFonts w:ascii="Times New Roman" w:eastAsia="Times New Roman" w:hAnsi="Times New Roman" w:cs="Times New Roman"/>
                <w:b/>
              </w:rPr>
              <w:t xml:space="preserve"> </w:t>
            </w:r>
          </w:p>
        </w:tc>
        <w:tc>
          <w:tcPr>
            <w:tcW w:w="20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2E7CD8" w:rsidRDefault="00EF18FD" w:rsidP="00C86A0D">
            <w:pPr>
              <w:jc w:val="center"/>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 xml:space="preserve">Код </w:t>
            </w:r>
            <w:r w:rsidR="00C86A0D">
              <w:rPr>
                <w:rFonts w:ascii="Times New Roman" w:eastAsia="Times New Roman" w:hAnsi="Times New Roman" w:cs="Times New Roman"/>
                <w:b/>
                <w:i/>
                <w:sz w:val="20"/>
                <w:szCs w:val="20"/>
              </w:rPr>
              <w:t>ЦО</w:t>
            </w:r>
          </w:p>
          <w:p w:rsidR="002E7CD8" w:rsidRDefault="00EF18FD" w:rsidP="00C86A0D">
            <w:pPr>
              <w:jc w:val="center"/>
              <w:rPr>
                <w:rFonts w:ascii="Times New Roman" w:eastAsia="Times New Roman" w:hAnsi="Times New Roman" w:cs="Times New Roman"/>
                <w:b/>
              </w:rPr>
            </w:pPr>
            <w:r>
              <w:rPr>
                <w:rFonts w:ascii="Times New Roman" w:eastAsia="Times New Roman" w:hAnsi="Times New Roman" w:cs="Times New Roman"/>
                <w:b/>
              </w:rPr>
              <w:t xml:space="preserve"> </w:t>
            </w:r>
          </w:p>
        </w:tc>
      </w:tr>
      <w:tr w:rsidR="002E7CD8">
        <w:tc>
          <w:tcPr>
            <w:tcW w:w="535" w:type="dxa"/>
            <w:vAlign w:val="center"/>
          </w:tcPr>
          <w:p w:rsidR="002E7CD8" w:rsidRDefault="002E7CD8" w:rsidP="00C86A0D">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610" w:type="dxa"/>
          </w:tcPr>
          <w:p w:rsidR="002E7CD8" w:rsidRDefault="00EF18FD" w:rsidP="00C86A0D">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Вводное занятие</w:t>
            </w:r>
          </w:p>
        </w:tc>
        <w:tc>
          <w:tcPr>
            <w:tcW w:w="1050" w:type="dxa"/>
            <w:vAlign w:val="center"/>
          </w:tcPr>
          <w:p w:rsidR="002E7CD8" w:rsidRDefault="00EF18FD" w:rsidP="00C86A0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950" w:type="dxa"/>
          </w:tcPr>
          <w:p w:rsidR="002E7CD8" w:rsidRDefault="002E7CD8" w:rsidP="00C86A0D">
            <w:pPr>
              <w:pBdr>
                <w:top w:val="nil"/>
                <w:left w:val="nil"/>
                <w:bottom w:val="nil"/>
                <w:right w:val="nil"/>
                <w:between w:val="nil"/>
              </w:pBdr>
              <w:jc w:val="both"/>
              <w:rPr>
                <w:rFonts w:ascii="Times New Roman" w:eastAsia="Times New Roman" w:hAnsi="Times New Roman" w:cs="Times New Roman"/>
                <w:color w:val="000000"/>
                <w:sz w:val="24"/>
                <w:szCs w:val="24"/>
              </w:rPr>
            </w:pPr>
          </w:p>
        </w:tc>
        <w:tc>
          <w:tcPr>
            <w:tcW w:w="2017" w:type="dxa"/>
          </w:tcPr>
          <w:p w:rsidR="002E7CD8" w:rsidRDefault="002E7CD8" w:rsidP="00C86A0D">
            <w:pPr>
              <w:pBdr>
                <w:top w:val="nil"/>
                <w:left w:val="nil"/>
                <w:bottom w:val="nil"/>
                <w:right w:val="nil"/>
                <w:between w:val="nil"/>
              </w:pBdr>
              <w:jc w:val="both"/>
              <w:rPr>
                <w:rFonts w:ascii="Times New Roman" w:eastAsia="Times New Roman" w:hAnsi="Times New Roman" w:cs="Times New Roman"/>
                <w:color w:val="000000"/>
                <w:sz w:val="24"/>
                <w:szCs w:val="24"/>
              </w:rPr>
            </w:pPr>
          </w:p>
        </w:tc>
        <w:tc>
          <w:tcPr>
            <w:tcW w:w="2017" w:type="dxa"/>
          </w:tcPr>
          <w:p w:rsidR="002E7CD8" w:rsidRDefault="002E7CD8" w:rsidP="00C86A0D">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2E7CD8" w:rsidRPr="009C6335">
        <w:tc>
          <w:tcPr>
            <w:tcW w:w="535" w:type="dxa"/>
            <w:vAlign w:val="center"/>
          </w:tcPr>
          <w:p w:rsidR="002E7CD8" w:rsidRDefault="002E7CD8" w:rsidP="00C86A0D">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610" w:type="dxa"/>
          </w:tcPr>
          <w:p w:rsidR="002E7CD8" w:rsidRPr="009C6335" w:rsidRDefault="00EF18FD" w:rsidP="00C86A0D">
            <w:pPr>
              <w:pBdr>
                <w:top w:val="nil"/>
                <w:left w:val="nil"/>
                <w:bottom w:val="nil"/>
                <w:right w:val="nil"/>
                <w:between w:val="nil"/>
              </w:pBdr>
              <w:tabs>
                <w:tab w:val="left" w:pos="513"/>
              </w:tabs>
              <w:ind w:right="622"/>
              <w:rPr>
                <w:rFonts w:ascii="Times New Roman" w:eastAsia="Times New Roman" w:hAnsi="Times New Roman" w:cs="Times New Roman"/>
                <w:color w:val="000000"/>
                <w:sz w:val="24"/>
                <w:szCs w:val="24"/>
              </w:rPr>
            </w:pPr>
            <w:r w:rsidRPr="009C6335">
              <w:rPr>
                <w:rFonts w:ascii="Times New Roman" w:eastAsia="Times New Roman" w:hAnsi="Times New Roman" w:cs="Times New Roman"/>
                <w:color w:val="000000"/>
                <w:sz w:val="24"/>
                <w:szCs w:val="24"/>
              </w:rPr>
              <w:t>Выбор наиболее подходящего для целевого рынка дизайнерского решения</w:t>
            </w:r>
          </w:p>
        </w:tc>
        <w:tc>
          <w:tcPr>
            <w:tcW w:w="1050" w:type="dxa"/>
            <w:vAlign w:val="center"/>
          </w:tcPr>
          <w:p w:rsidR="002E7CD8" w:rsidRDefault="00EF18FD" w:rsidP="00C86A0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950" w:type="dxa"/>
            <w:vMerge w:val="restart"/>
          </w:tcPr>
          <w:p w:rsidR="002E7CD8" w:rsidRPr="009C6335" w:rsidRDefault="00EF18FD" w:rsidP="00C86A0D">
            <w:pPr>
              <w:pBdr>
                <w:top w:val="nil"/>
                <w:left w:val="nil"/>
                <w:bottom w:val="nil"/>
                <w:right w:val="nil"/>
                <w:between w:val="nil"/>
              </w:pBdr>
              <w:jc w:val="both"/>
              <w:rPr>
                <w:rFonts w:ascii="Times New Roman" w:eastAsia="Times New Roman" w:hAnsi="Times New Roman" w:cs="Times New Roman"/>
                <w:color w:val="000000"/>
                <w:sz w:val="24"/>
                <w:szCs w:val="24"/>
              </w:rPr>
            </w:pPr>
            <w:r w:rsidRPr="009C6335">
              <w:rPr>
                <w:rFonts w:ascii="Times New Roman" w:eastAsia="Times New Roman" w:hAnsi="Times New Roman" w:cs="Times New Roman"/>
                <w:color w:val="000000"/>
                <w:sz w:val="24"/>
                <w:szCs w:val="24"/>
              </w:rPr>
              <w:t>Использование специальных готовых технических решений при разработке веб-приложений;</w:t>
            </w:r>
          </w:p>
          <w:p w:rsidR="002E7CD8" w:rsidRPr="009C6335" w:rsidRDefault="00EF18FD" w:rsidP="00C86A0D">
            <w:pPr>
              <w:pBdr>
                <w:top w:val="nil"/>
                <w:left w:val="nil"/>
                <w:bottom w:val="nil"/>
                <w:right w:val="nil"/>
                <w:between w:val="nil"/>
              </w:pBdr>
              <w:jc w:val="both"/>
              <w:rPr>
                <w:rFonts w:ascii="Times New Roman" w:eastAsia="Times New Roman" w:hAnsi="Times New Roman" w:cs="Times New Roman"/>
                <w:color w:val="000000"/>
                <w:sz w:val="24"/>
                <w:szCs w:val="24"/>
              </w:rPr>
            </w:pPr>
            <w:r w:rsidRPr="009C6335">
              <w:rPr>
                <w:rFonts w:ascii="Times New Roman" w:eastAsia="Times New Roman" w:hAnsi="Times New Roman" w:cs="Times New Roman"/>
                <w:color w:val="000000"/>
                <w:sz w:val="24"/>
                <w:szCs w:val="24"/>
              </w:rPr>
              <w:t>Выполнение разработки и проектирования информационных систем; модернизация веб-приложений с учетом правил и норм подготовки информации для поисковых систем;</w:t>
            </w:r>
          </w:p>
          <w:p w:rsidR="002E7CD8" w:rsidRPr="0025730A" w:rsidRDefault="00EF18FD" w:rsidP="00C86A0D">
            <w:pPr>
              <w:pBdr>
                <w:top w:val="nil"/>
                <w:left w:val="nil"/>
                <w:bottom w:val="nil"/>
                <w:right w:val="nil"/>
                <w:between w:val="nil"/>
              </w:pBdr>
              <w:jc w:val="both"/>
              <w:rPr>
                <w:rFonts w:ascii="Times New Roman" w:eastAsia="Times New Roman" w:hAnsi="Times New Roman" w:cs="Times New Roman"/>
                <w:color w:val="000000"/>
                <w:sz w:val="24"/>
                <w:szCs w:val="24"/>
              </w:rPr>
            </w:pPr>
            <w:r w:rsidRPr="0025730A">
              <w:rPr>
                <w:rFonts w:ascii="Times New Roman" w:eastAsia="Times New Roman" w:hAnsi="Times New Roman" w:cs="Times New Roman"/>
                <w:color w:val="000000"/>
                <w:sz w:val="24"/>
                <w:szCs w:val="24"/>
              </w:rPr>
              <w:t xml:space="preserve">Реализация мероприятий по продвижению веб- приложений в </w:t>
            </w:r>
            <w:r w:rsidRPr="0025730A">
              <w:rPr>
                <w:rFonts w:ascii="Times New Roman" w:eastAsia="Times New Roman" w:hAnsi="Times New Roman" w:cs="Times New Roman"/>
                <w:color w:val="000000"/>
                <w:sz w:val="24"/>
                <w:szCs w:val="24"/>
              </w:rPr>
              <w:lastRenderedPageBreak/>
              <w:t>сети Интернет.</w:t>
            </w:r>
          </w:p>
        </w:tc>
        <w:tc>
          <w:tcPr>
            <w:tcW w:w="2017" w:type="dxa"/>
            <w:vMerge w:val="restart"/>
          </w:tcPr>
          <w:p w:rsidR="002E7CD8" w:rsidRPr="009C6335" w:rsidRDefault="00EF18FD" w:rsidP="00C86A0D">
            <w:pPr>
              <w:jc w:val="both"/>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lastRenderedPageBreak/>
              <w:t>ПК 8.1, ПК 8.2,</w:t>
            </w:r>
          </w:p>
          <w:p w:rsidR="002E7CD8" w:rsidRPr="009C6335" w:rsidRDefault="00EF18FD" w:rsidP="00C86A0D">
            <w:pPr>
              <w:jc w:val="both"/>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t>ПК 8.3,</w:t>
            </w:r>
          </w:p>
          <w:p w:rsidR="002E7CD8" w:rsidRPr="009C6335" w:rsidRDefault="00EF18FD" w:rsidP="00C86A0D">
            <w:pPr>
              <w:jc w:val="both"/>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t>ОК 1, ОК 2,</w:t>
            </w:r>
          </w:p>
          <w:p w:rsidR="002E7CD8" w:rsidRPr="0068653B" w:rsidRDefault="00EF18FD" w:rsidP="00C86A0D">
            <w:pPr>
              <w:jc w:val="both"/>
              <w:rPr>
                <w:rFonts w:ascii="Times New Roman" w:eastAsia="Times New Roman" w:hAnsi="Times New Roman" w:cs="Times New Roman"/>
                <w:sz w:val="24"/>
                <w:szCs w:val="24"/>
              </w:rPr>
            </w:pPr>
            <w:r w:rsidRPr="0068653B">
              <w:rPr>
                <w:rFonts w:ascii="Times New Roman" w:eastAsia="Times New Roman" w:hAnsi="Times New Roman" w:cs="Times New Roman"/>
                <w:sz w:val="24"/>
                <w:szCs w:val="24"/>
              </w:rPr>
              <w:t>ОК 3,ОК 4,</w:t>
            </w:r>
          </w:p>
          <w:p w:rsidR="002E7CD8" w:rsidRPr="0068653B" w:rsidRDefault="00EF18FD" w:rsidP="00C86A0D">
            <w:pPr>
              <w:jc w:val="both"/>
              <w:rPr>
                <w:rFonts w:ascii="Times New Roman" w:eastAsia="Times New Roman" w:hAnsi="Times New Roman" w:cs="Times New Roman"/>
                <w:sz w:val="24"/>
                <w:szCs w:val="24"/>
              </w:rPr>
            </w:pPr>
            <w:r w:rsidRPr="0068653B">
              <w:rPr>
                <w:rFonts w:ascii="Times New Roman" w:eastAsia="Times New Roman" w:hAnsi="Times New Roman" w:cs="Times New Roman"/>
                <w:sz w:val="24"/>
                <w:szCs w:val="24"/>
              </w:rPr>
              <w:t>ОК 5,ОК 6,</w:t>
            </w:r>
          </w:p>
          <w:p w:rsidR="002E7CD8" w:rsidRPr="0068653B" w:rsidRDefault="00EF18FD" w:rsidP="00C86A0D">
            <w:pPr>
              <w:jc w:val="both"/>
              <w:rPr>
                <w:rFonts w:ascii="Times New Roman" w:eastAsia="Times New Roman" w:hAnsi="Times New Roman" w:cs="Times New Roman"/>
                <w:sz w:val="24"/>
                <w:szCs w:val="24"/>
              </w:rPr>
            </w:pPr>
            <w:r w:rsidRPr="0068653B">
              <w:rPr>
                <w:rFonts w:ascii="Times New Roman" w:eastAsia="Times New Roman" w:hAnsi="Times New Roman" w:cs="Times New Roman"/>
                <w:sz w:val="24"/>
                <w:szCs w:val="24"/>
              </w:rPr>
              <w:t>ОК 7,ОК 8,</w:t>
            </w:r>
          </w:p>
          <w:p w:rsidR="002E7CD8" w:rsidRDefault="00EF18FD" w:rsidP="00C86A0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ОК 9,</w:t>
            </w:r>
          </w:p>
        </w:tc>
        <w:tc>
          <w:tcPr>
            <w:tcW w:w="2017" w:type="dxa"/>
            <w:vMerge w:val="restart"/>
          </w:tcPr>
          <w:p w:rsidR="002E7CD8" w:rsidRDefault="00C86A0D" w:rsidP="00C86A0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ЦО</w:t>
            </w:r>
            <w:r w:rsidR="00EF18FD">
              <w:rPr>
                <w:rFonts w:ascii="Times New Roman" w:eastAsia="Times New Roman" w:hAnsi="Times New Roman" w:cs="Times New Roman"/>
                <w:sz w:val="24"/>
                <w:szCs w:val="24"/>
              </w:rPr>
              <w:t xml:space="preserve"> 2,</w:t>
            </w:r>
            <w:r>
              <w:rPr>
                <w:rFonts w:ascii="Times New Roman" w:eastAsia="Times New Roman" w:hAnsi="Times New Roman" w:cs="Times New Roman"/>
                <w:sz w:val="24"/>
                <w:szCs w:val="24"/>
              </w:rPr>
              <w:t>ЦО</w:t>
            </w:r>
            <w:r w:rsidR="00EF18FD">
              <w:rPr>
                <w:rFonts w:ascii="Times New Roman" w:eastAsia="Times New Roman" w:hAnsi="Times New Roman" w:cs="Times New Roman"/>
                <w:sz w:val="24"/>
                <w:szCs w:val="24"/>
              </w:rPr>
              <w:t xml:space="preserve"> 4,</w:t>
            </w:r>
          </w:p>
          <w:p w:rsidR="002E7CD8" w:rsidRDefault="00C86A0D" w:rsidP="00C86A0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ЦО</w:t>
            </w:r>
            <w:r w:rsidR="00EF18FD">
              <w:rPr>
                <w:rFonts w:ascii="Times New Roman" w:eastAsia="Times New Roman" w:hAnsi="Times New Roman" w:cs="Times New Roman"/>
                <w:sz w:val="24"/>
                <w:szCs w:val="24"/>
              </w:rPr>
              <w:t xml:space="preserve"> 6, </w:t>
            </w:r>
            <w:r>
              <w:rPr>
                <w:rFonts w:ascii="Times New Roman" w:eastAsia="Times New Roman" w:hAnsi="Times New Roman" w:cs="Times New Roman"/>
                <w:sz w:val="24"/>
                <w:szCs w:val="24"/>
              </w:rPr>
              <w:t>ЦО</w:t>
            </w:r>
            <w:r w:rsidR="00EF18FD">
              <w:rPr>
                <w:rFonts w:ascii="Times New Roman" w:eastAsia="Times New Roman" w:hAnsi="Times New Roman" w:cs="Times New Roman"/>
                <w:sz w:val="24"/>
                <w:szCs w:val="24"/>
              </w:rPr>
              <w:t xml:space="preserve"> 9,</w:t>
            </w:r>
          </w:p>
          <w:p w:rsidR="002E7CD8" w:rsidRDefault="00C86A0D" w:rsidP="00C86A0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ЦО</w:t>
            </w:r>
            <w:r w:rsidR="00EF18FD">
              <w:rPr>
                <w:rFonts w:ascii="Times New Roman" w:eastAsia="Times New Roman" w:hAnsi="Times New Roman" w:cs="Times New Roman"/>
                <w:sz w:val="24"/>
                <w:szCs w:val="24"/>
              </w:rPr>
              <w:t xml:space="preserve">13, </w:t>
            </w:r>
            <w:r>
              <w:rPr>
                <w:rFonts w:ascii="Times New Roman" w:eastAsia="Times New Roman" w:hAnsi="Times New Roman" w:cs="Times New Roman"/>
                <w:sz w:val="24"/>
                <w:szCs w:val="24"/>
              </w:rPr>
              <w:t>ЦО</w:t>
            </w:r>
            <w:r w:rsidR="00EF18FD">
              <w:rPr>
                <w:rFonts w:ascii="Times New Roman" w:eastAsia="Times New Roman" w:hAnsi="Times New Roman" w:cs="Times New Roman"/>
                <w:sz w:val="24"/>
                <w:szCs w:val="24"/>
              </w:rPr>
              <w:t>,14,</w:t>
            </w:r>
          </w:p>
          <w:p w:rsidR="002E7CD8" w:rsidRDefault="00C86A0D" w:rsidP="00C86A0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ЦО</w:t>
            </w:r>
            <w:r w:rsidR="00EF18FD">
              <w:rPr>
                <w:rFonts w:ascii="Times New Roman" w:eastAsia="Times New Roman" w:hAnsi="Times New Roman" w:cs="Times New Roman"/>
                <w:sz w:val="24"/>
                <w:szCs w:val="24"/>
              </w:rPr>
              <w:t xml:space="preserve"> 15,</w:t>
            </w:r>
            <w:r>
              <w:rPr>
                <w:rFonts w:ascii="Times New Roman" w:eastAsia="Times New Roman" w:hAnsi="Times New Roman" w:cs="Times New Roman"/>
                <w:sz w:val="24"/>
                <w:szCs w:val="24"/>
              </w:rPr>
              <w:t>ЦО</w:t>
            </w:r>
            <w:r w:rsidR="00EF18FD">
              <w:rPr>
                <w:rFonts w:ascii="Times New Roman" w:eastAsia="Times New Roman" w:hAnsi="Times New Roman" w:cs="Times New Roman"/>
                <w:sz w:val="24"/>
                <w:szCs w:val="24"/>
              </w:rPr>
              <w:t xml:space="preserve"> 16,</w:t>
            </w:r>
          </w:p>
          <w:p w:rsidR="002E7CD8" w:rsidRDefault="00C86A0D" w:rsidP="00C86A0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ЦО</w:t>
            </w:r>
            <w:r w:rsidR="00EF18FD">
              <w:rPr>
                <w:rFonts w:ascii="Times New Roman" w:eastAsia="Times New Roman" w:hAnsi="Times New Roman" w:cs="Times New Roman"/>
                <w:sz w:val="24"/>
                <w:szCs w:val="24"/>
              </w:rPr>
              <w:t xml:space="preserve"> 21, </w:t>
            </w:r>
            <w:r>
              <w:rPr>
                <w:rFonts w:ascii="Times New Roman" w:eastAsia="Times New Roman" w:hAnsi="Times New Roman" w:cs="Times New Roman"/>
                <w:sz w:val="24"/>
                <w:szCs w:val="24"/>
              </w:rPr>
              <w:t>ЦО</w:t>
            </w:r>
            <w:r w:rsidR="00EF18FD">
              <w:rPr>
                <w:rFonts w:ascii="Times New Roman" w:eastAsia="Times New Roman" w:hAnsi="Times New Roman" w:cs="Times New Roman"/>
                <w:sz w:val="24"/>
                <w:szCs w:val="24"/>
              </w:rPr>
              <w:t xml:space="preserve"> 22,</w:t>
            </w:r>
          </w:p>
          <w:p w:rsidR="002E7CD8" w:rsidRDefault="00C86A0D" w:rsidP="00C86A0D">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ЦО</w:t>
            </w:r>
            <w:r w:rsidR="00EF18FD">
              <w:rPr>
                <w:rFonts w:ascii="Times New Roman" w:eastAsia="Times New Roman" w:hAnsi="Times New Roman" w:cs="Times New Roman"/>
                <w:sz w:val="24"/>
                <w:szCs w:val="24"/>
              </w:rPr>
              <w:t xml:space="preserve"> 23</w:t>
            </w:r>
          </w:p>
        </w:tc>
      </w:tr>
      <w:tr w:rsidR="002E7CD8">
        <w:tc>
          <w:tcPr>
            <w:tcW w:w="535" w:type="dxa"/>
            <w:vAlign w:val="center"/>
          </w:tcPr>
          <w:p w:rsidR="002E7CD8" w:rsidRDefault="002E7CD8" w:rsidP="00C86A0D">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610" w:type="dxa"/>
          </w:tcPr>
          <w:p w:rsidR="002E7CD8" w:rsidRPr="0025730A" w:rsidRDefault="00EF18FD" w:rsidP="00C86A0D">
            <w:pPr>
              <w:pBdr>
                <w:top w:val="nil"/>
                <w:left w:val="nil"/>
                <w:bottom w:val="nil"/>
                <w:right w:val="nil"/>
                <w:between w:val="nil"/>
              </w:pBdr>
              <w:tabs>
                <w:tab w:val="left" w:pos="513"/>
              </w:tabs>
              <w:ind w:right="460"/>
              <w:rPr>
                <w:rFonts w:ascii="Times New Roman" w:eastAsia="Times New Roman" w:hAnsi="Times New Roman" w:cs="Times New Roman"/>
                <w:color w:val="000000"/>
                <w:sz w:val="24"/>
                <w:szCs w:val="24"/>
              </w:rPr>
            </w:pPr>
            <w:r w:rsidRPr="0025730A">
              <w:rPr>
                <w:rFonts w:ascii="Times New Roman" w:eastAsia="Times New Roman" w:hAnsi="Times New Roman" w:cs="Times New Roman"/>
                <w:color w:val="000000"/>
                <w:sz w:val="24"/>
                <w:szCs w:val="24"/>
              </w:rPr>
              <w:t>Создание эскизов интерфейсов веб- приложения</w:t>
            </w:r>
          </w:p>
        </w:tc>
        <w:tc>
          <w:tcPr>
            <w:tcW w:w="1050" w:type="dxa"/>
            <w:vAlign w:val="center"/>
          </w:tcPr>
          <w:p w:rsidR="002E7CD8" w:rsidRDefault="00EF18FD" w:rsidP="00C86A0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950"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r>
      <w:tr w:rsidR="002E7CD8">
        <w:tc>
          <w:tcPr>
            <w:tcW w:w="535" w:type="dxa"/>
            <w:vAlign w:val="center"/>
          </w:tcPr>
          <w:p w:rsidR="002E7CD8" w:rsidRDefault="002E7CD8" w:rsidP="00C86A0D">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610" w:type="dxa"/>
          </w:tcPr>
          <w:p w:rsidR="002E7CD8" w:rsidRPr="0025730A" w:rsidRDefault="00EF18FD" w:rsidP="00C86A0D">
            <w:pPr>
              <w:pBdr>
                <w:top w:val="nil"/>
                <w:left w:val="nil"/>
                <w:bottom w:val="nil"/>
                <w:right w:val="nil"/>
                <w:between w:val="nil"/>
              </w:pBdr>
              <w:tabs>
                <w:tab w:val="left" w:pos="513"/>
              </w:tabs>
              <w:ind w:right="140"/>
              <w:rPr>
                <w:rFonts w:ascii="Times New Roman" w:eastAsia="Times New Roman" w:hAnsi="Times New Roman" w:cs="Times New Roman"/>
                <w:color w:val="000000"/>
                <w:sz w:val="24"/>
                <w:szCs w:val="24"/>
              </w:rPr>
            </w:pPr>
            <w:r w:rsidRPr="0025730A">
              <w:rPr>
                <w:rFonts w:ascii="Times New Roman" w:eastAsia="Times New Roman" w:hAnsi="Times New Roman" w:cs="Times New Roman"/>
                <w:color w:val="000000"/>
                <w:sz w:val="24"/>
                <w:szCs w:val="24"/>
              </w:rPr>
              <w:t>Проектирование дизайна веб- приложения с применением промежуточных эскизов, требований к эргономике и технической эстетике</w:t>
            </w:r>
          </w:p>
        </w:tc>
        <w:tc>
          <w:tcPr>
            <w:tcW w:w="1050" w:type="dxa"/>
          </w:tcPr>
          <w:p w:rsidR="002E7CD8" w:rsidRDefault="00EF18FD" w:rsidP="00C86A0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950"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r>
      <w:tr w:rsidR="002E7CD8">
        <w:tc>
          <w:tcPr>
            <w:tcW w:w="535" w:type="dxa"/>
            <w:vAlign w:val="center"/>
          </w:tcPr>
          <w:p w:rsidR="002E7CD8" w:rsidRDefault="002E7CD8" w:rsidP="00C86A0D">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610" w:type="dxa"/>
          </w:tcPr>
          <w:p w:rsidR="002E7CD8" w:rsidRPr="0025730A" w:rsidRDefault="00EF18FD" w:rsidP="00C86A0D">
            <w:pPr>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Выбор цветовых решений веб- приложения согласно цветовой гармонии с использованием цветового круга</w:t>
            </w:r>
          </w:p>
        </w:tc>
        <w:tc>
          <w:tcPr>
            <w:tcW w:w="1050" w:type="dxa"/>
          </w:tcPr>
          <w:p w:rsidR="002E7CD8" w:rsidRDefault="00EF18FD" w:rsidP="00C86A0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950"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r>
      <w:tr w:rsidR="002E7CD8">
        <w:tc>
          <w:tcPr>
            <w:tcW w:w="535" w:type="dxa"/>
            <w:vAlign w:val="center"/>
          </w:tcPr>
          <w:p w:rsidR="002E7CD8" w:rsidRDefault="002E7CD8" w:rsidP="00C86A0D">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610" w:type="dxa"/>
          </w:tcPr>
          <w:p w:rsidR="002E7CD8" w:rsidRPr="0025730A" w:rsidRDefault="00EF18FD" w:rsidP="00C86A0D">
            <w:pPr>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 xml:space="preserve">Верстка интерфейса пользователя веб- </w:t>
            </w:r>
            <w:r w:rsidRPr="0025730A">
              <w:rPr>
                <w:rFonts w:ascii="Times New Roman" w:eastAsia="Times New Roman" w:hAnsi="Times New Roman" w:cs="Times New Roman"/>
                <w:sz w:val="24"/>
                <w:szCs w:val="24"/>
              </w:rPr>
              <w:lastRenderedPageBreak/>
              <w:t>приложения</w:t>
            </w:r>
          </w:p>
        </w:tc>
        <w:tc>
          <w:tcPr>
            <w:tcW w:w="1050" w:type="dxa"/>
          </w:tcPr>
          <w:p w:rsidR="002E7CD8" w:rsidRDefault="00EF18FD" w:rsidP="00C86A0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9</w:t>
            </w:r>
          </w:p>
        </w:tc>
        <w:tc>
          <w:tcPr>
            <w:tcW w:w="1950"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r>
      <w:tr w:rsidR="002E7CD8">
        <w:tc>
          <w:tcPr>
            <w:tcW w:w="535" w:type="dxa"/>
            <w:vAlign w:val="center"/>
          </w:tcPr>
          <w:p w:rsidR="002E7CD8" w:rsidRDefault="002E7CD8" w:rsidP="00C86A0D">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610" w:type="dxa"/>
          </w:tcPr>
          <w:p w:rsidR="002E7CD8" w:rsidRDefault="00EF18FD" w:rsidP="00C86A0D">
            <w:pPr>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Компоновка страниц веб-приложения</w:t>
            </w:r>
          </w:p>
        </w:tc>
        <w:tc>
          <w:tcPr>
            <w:tcW w:w="1050" w:type="dxa"/>
          </w:tcPr>
          <w:p w:rsidR="002E7CD8" w:rsidRDefault="00EF18FD" w:rsidP="00C86A0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950"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r>
      <w:tr w:rsidR="002E7CD8">
        <w:tc>
          <w:tcPr>
            <w:tcW w:w="535" w:type="dxa"/>
            <w:vAlign w:val="center"/>
          </w:tcPr>
          <w:p w:rsidR="002E7CD8" w:rsidRDefault="002E7CD8" w:rsidP="00C86A0D">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610" w:type="dxa"/>
          </w:tcPr>
          <w:p w:rsidR="002E7CD8" w:rsidRPr="009C6335" w:rsidRDefault="00EF18FD" w:rsidP="00C86A0D">
            <w:pPr>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t>Формы и элементы пользовательского интерфейса веб-приложения</w:t>
            </w:r>
          </w:p>
        </w:tc>
        <w:tc>
          <w:tcPr>
            <w:tcW w:w="1050" w:type="dxa"/>
          </w:tcPr>
          <w:p w:rsidR="002E7CD8" w:rsidRDefault="00EF18FD" w:rsidP="00C86A0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950"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r>
      <w:tr w:rsidR="002E7CD8">
        <w:tc>
          <w:tcPr>
            <w:tcW w:w="535" w:type="dxa"/>
            <w:vAlign w:val="center"/>
          </w:tcPr>
          <w:p w:rsidR="002E7CD8" w:rsidRDefault="002E7CD8" w:rsidP="00C86A0D">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610" w:type="dxa"/>
          </w:tcPr>
          <w:p w:rsidR="002E7CD8" w:rsidRPr="009C6335" w:rsidRDefault="00EF18FD" w:rsidP="00C86A0D">
            <w:pPr>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t>Создание динамических элементов веб-приложения</w:t>
            </w:r>
          </w:p>
        </w:tc>
        <w:tc>
          <w:tcPr>
            <w:tcW w:w="1050" w:type="dxa"/>
          </w:tcPr>
          <w:p w:rsidR="002E7CD8" w:rsidRDefault="00EF18FD" w:rsidP="00C86A0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950"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r>
      <w:tr w:rsidR="002E7CD8">
        <w:tc>
          <w:tcPr>
            <w:tcW w:w="535" w:type="dxa"/>
            <w:vAlign w:val="center"/>
          </w:tcPr>
          <w:p w:rsidR="002E7CD8" w:rsidRDefault="002E7CD8" w:rsidP="00C86A0D">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610" w:type="dxa"/>
          </w:tcPr>
          <w:p w:rsidR="002E7CD8" w:rsidRPr="0025730A" w:rsidRDefault="00EF18FD" w:rsidP="00C86A0D">
            <w:pPr>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Создание растровых изображений веб- приложения</w:t>
            </w:r>
          </w:p>
        </w:tc>
        <w:tc>
          <w:tcPr>
            <w:tcW w:w="1050" w:type="dxa"/>
          </w:tcPr>
          <w:p w:rsidR="002E7CD8" w:rsidRDefault="00EF18FD" w:rsidP="00C86A0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950"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r>
      <w:tr w:rsidR="002E7CD8">
        <w:tc>
          <w:tcPr>
            <w:tcW w:w="535" w:type="dxa"/>
            <w:vAlign w:val="center"/>
          </w:tcPr>
          <w:p w:rsidR="002E7CD8" w:rsidRDefault="002E7CD8" w:rsidP="00C86A0D">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610" w:type="dxa"/>
          </w:tcPr>
          <w:p w:rsidR="002E7CD8" w:rsidRPr="009C6335" w:rsidRDefault="00EF18FD" w:rsidP="00C86A0D">
            <w:pPr>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t>Оптимизация растровых изображений веб-приложения</w:t>
            </w:r>
          </w:p>
        </w:tc>
        <w:tc>
          <w:tcPr>
            <w:tcW w:w="1050" w:type="dxa"/>
          </w:tcPr>
          <w:p w:rsidR="002E7CD8" w:rsidRDefault="00EF18FD" w:rsidP="00C86A0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950"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r>
      <w:tr w:rsidR="002E7CD8">
        <w:tc>
          <w:tcPr>
            <w:tcW w:w="535" w:type="dxa"/>
            <w:vAlign w:val="center"/>
          </w:tcPr>
          <w:p w:rsidR="002E7CD8" w:rsidRDefault="002E7CD8" w:rsidP="00C86A0D">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610" w:type="dxa"/>
          </w:tcPr>
          <w:p w:rsidR="002E7CD8" w:rsidRPr="009C6335" w:rsidRDefault="00EF18FD" w:rsidP="00C86A0D">
            <w:pPr>
              <w:rPr>
                <w:rFonts w:ascii="Times New Roman" w:eastAsia="Times New Roman" w:hAnsi="Times New Roman" w:cs="Times New Roman"/>
                <w:sz w:val="24"/>
                <w:szCs w:val="24"/>
              </w:rPr>
            </w:pPr>
            <w:r w:rsidRPr="009C6335">
              <w:rPr>
                <w:rFonts w:ascii="Times New Roman" w:eastAsia="Times New Roman" w:hAnsi="Times New Roman" w:cs="Times New Roman"/>
                <w:sz w:val="24"/>
                <w:szCs w:val="24"/>
              </w:rPr>
              <w:t>Создание векторных графических изображений веб-приложения</w:t>
            </w:r>
          </w:p>
        </w:tc>
        <w:tc>
          <w:tcPr>
            <w:tcW w:w="1050" w:type="dxa"/>
          </w:tcPr>
          <w:p w:rsidR="002E7CD8" w:rsidRDefault="00EF18FD" w:rsidP="00C86A0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950"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r>
      <w:tr w:rsidR="002E7CD8">
        <w:tc>
          <w:tcPr>
            <w:tcW w:w="535" w:type="dxa"/>
            <w:vAlign w:val="center"/>
          </w:tcPr>
          <w:p w:rsidR="002E7CD8" w:rsidRDefault="002E7CD8" w:rsidP="00C86A0D">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610" w:type="dxa"/>
          </w:tcPr>
          <w:p w:rsidR="002E7CD8" w:rsidRPr="0025730A" w:rsidRDefault="00EF18FD" w:rsidP="00C86A0D">
            <w:pPr>
              <w:rPr>
                <w:rFonts w:ascii="Times New Roman" w:eastAsia="Times New Roman" w:hAnsi="Times New Roman" w:cs="Times New Roman"/>
                <w:sz w:val="24"/>
                <w:szCs w:val="24"/>
              </w:rPr>
            </w:pPr>
            <w:r w:rsidRPr="0025730A">
              <w:rPr>
                <w:rFonts w:ascii="Times New Roman" w:eastAsia="Times New Roman" w:hAnsi="Times New Roman" w:cs="Times New Roman"/>
                <w:sz w:val="24"/>
                <w:szCs w:val="24"/>
              </w:rPr>
              <w:t>Локализация изображений в веб- приложении</w:t>
            </w:r>
          </w:p>
        </w:tc>
        <w:tc>
          <w:tcPr>
            <w:tcW w:w="1050" w:type="dxa"/>
            <w:vAlign w:val="center"/>
          </w:tcPr>
          <w:p w:rsidR="002E7CD8" w:rsidRDefault="00EF18FD" w:rsidP="00C86A0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950"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4"/>
                <w:szCs w:val="24"/>
              </w:rPr>
            </w:pPr>
          </w:p>
        </w:tc>
      </w:tr>
      <w:tr w:rsidR="002E7CD8">
        <w:tc>
          <w:tcPr>
            <w:tcW w:w="535" w:type="dxa"/>
            <w:vAlign w:val="center"/>
          </w:tcPr>
          <w:p w:rsidR="002E7CD8" w:rsidRDefault="002E7CD8" w:rsidP="00C86A0D">
            <w:pPr>
              <w:jc w:val="center"/>
              <w:rPr>
                <w:rFonts w:ascii="Times New Roman" w:eastAsia="Times New Roman" w:hAnsi="Times New Roman" w:cs="Times New Roman"/>
                <w:sz w:val="24"/>
                <w:szCs w:val="24"/>
              </w:rPr>
            </w:pPr>
          </w:p>
        </w:tc>
        <w:tc>
          <w:tcPr>
            <w:tcW w:w="2610" w:type="dxa"/>
            <w:vAlign w:val="center"/>
          </w:tcPr>
          <w:p w:rsidR="002E7CD8" w:rsidRDefault="00EF18FD" w:rsidP="00C86A0D">
            <w:pPr>
              <w:rPr>
                <w:rFonts w:ascii="Times New Roman" w:eastAsia="Times New Roman" w:hAnsi="Times New Roman" w:cs="Times New Roman"/>
                <w:b/>
                <w:sz w:val="28"/>
                <w:szCs w:val="28"/>
              </w:rPr>
            </w:pPr>
            <w:r>
              <w:rPr>
                <w:rFonts w:ascii="Times New Roman" w:eastAsia="Times New Roman" w:hAnsi="Times New Roman" w:cs="Times New Roman"/>
                <w:sz w:val="24"/>
                <w:szCs w:val="24"/>
              </w:rPr>
              <w:t>Конференция</w:t>
            </w:r>
          </w:p>
        </w:tc>
        <w:tc>
          <w:tcPr>
            <w:tcW w:w="1050" w:type="dxa"/>
            <w:vAlign w:val="center"/>
          </w:tcPr>
          <w:p w:rsidR="002E7CD8" w:rsidRDefault="00EF18FD" w:rsidP="00C86A0D">
            <w:pPr>
              <w:jc w:val="center"/>
              <w:rPr>
                <w:rFonts w:ascii="Times New Roman" w:eastAsia="Times New Roman" w:hAnsi="Times New Roman" w:cs="Times New Roman"/>
                <w:sz w:val="28"/>
                <w:szCs w:val="28"/>
              </w:rPr>
            </w:pPr>
            <w:r>
              <w:rPr>
                <w:rFonts w:ascii="Times New Roman" w:eastAsia="Times New Roman" w:hAnsi="Times New Roman" w:cs="Times New Roman"/>
                <w:sz w:val="24"/>
                <w:szCs w:val="24"/>
              </w:rPr>
              <w:t>2</w:t>
            </w:r>
          </w:p>
        </w:tc>
        <w:tc>
          <w:tcPr>
            <w:tcW w:w="1950"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8"/>
                <w:szCs w:val="28"/>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sz w:val="28"/>
                <w:szCs w:val="28"/>
              </w:rPr>
            </w:pPr>
          </w:p>
        </w:tc>
        <w:tc>
          <w:tcPr>
            <w:tcW w:w="2017" w:type="dxa"/>
          </w:tcPr>
          <w:p w:rsidR="002E7CD8" w:rsidRDefault="002E7CD8" w:rsidP="00C86A0D">
            <w:pPr>
              <w:pBdr>
                <w:top w:val="nil"/>
                <w:left w:val="nil"/>
                <w:bottom w:val="nil"/>
                <w:right w:val="nil"/>
                <w:between w:val="nil"/>
              </w:pBdr>
              <w:rPr>
                <w:rFonts w:ascii="Times New Roman" w:eastAsia="Times New Roman" w:hAnsi="Times New Roman" w:cs="Times New Roman"/>
                <w:sz w:val="28"/>
                <w:szCs w:val="28"/>
              </w:rPr>
            </w:pPr>
          </w:p>
        </w:tc>
      </w:tr>
      <w:tr w:rsidR="002E7CD8" w:rsidTr="00C86A0D">
        <w:trPr>
          <w:trHeight w:val="631"/>
        </w:trPr>
        <w:tc>
          <w:tcPr>
            <w:tcW w:w="535" w:type="dxa"/>
            <w:vAlign w:val="center"/>
          </w:tcPr>
          <w:p w:rsidR="002E7CD8" w:rsidRDefault="002E7CD8" w:rsidP="00C86A0D">
            <w:pPr>
              <w:jc w:val="center"/>
              <w:rPr>
                <w:rFonts w:ascii="Times New Roman" w:eastAsia="Times New Roman" w:hAnsi="Times New Roman" w:cs="Times New Roman"/>
                <w:b/>
                <w:sz w:val="28"/>
                <w:szCs w:val="28"/>
              </w:rPr>
            </w:pPr>
          </w:p>
        </w:tc>
        <w:tc>
          <w:tcPr>
            <w:tcW w:w="2610" w:type="dxa"/>
          </w:tcPr>
          <w:p w:rsidR="002E7CD8" w:rsidRDefault="00EF18FD" w:rsidP="00C86A0D">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Дифференцированный зачёт</w:t>
            </w:r>
          </w:p>
        </w:tc>
        <w:tc>
          <w:tcPr>
            <w:tcW w:w="1050" w:type="dxa"/>
            <w:vAlign w:val="center"/>
          </w:tcPr>
          <w:p w:rsidR="002E7CD8" w:rsidRDefault="002E7CD8" w:rsidP="00C86A0D">
            <w:pPr>
              <w:jc w:val="center"/>
              <w:rPr>
                <w:rFonts w:ascii="Times New Roman" w:eastAsia="Times New Roman" w:hAnsi="Times New Roman" w:cs="Times New Roman"/>
                <w:b/>
                <w:sz w:val="28"/>
                <w:szCs w:val="28"/>
              </w:rPr>
            </w:pPr>
          </w:p>
        </w:tc>
        <w:tc>
          <w:tcPr>
            <w:tcW w:w="1950" w:type="dxa"/>
            <w:vMerge/>
          </w:tcPr>
          <w:p w:rsidR="002E7CD8" w:rsidRDefault="002E7CD8" w:rsidP="00C86A0D">
            <w:pPr>
              <w:pBdr>
                <w:top w:val="nil"/>
                <w:left w:val="nil"/>
                <w:bottom w:val="nil"/>
                <w:right w:val="nil"/>
                <w:between w:val="nil"/>
              </w:pBdr>
              <w:rPr>
                <w:rFonts w:ascii="Times New Roman" w:eastAsia="Times New Roman" w:hAnsi="Times New Roman" w:cs="Times New Roman"/>
                <w:b/>
                <w:sz w:val="28"/>
                <w:szCs w:val="28"/>
              </w:rPr>
            </w:pPr>
          </w:p>
        </w:tc>
        <w:tc>
          <w:tcPr>
            <w:tcW w:w="2017" w:type="dxa"/>
            <w:vMerge/>
          </w:tcPr>
          <w:p w:rsidR="002E7CD8" w:rsidRDefault="002E7CD8" w:rsidP="00C86A0D">
            <w:pPr>
              <w:pBdr>
                <w:top w:val="nil"/>
                <w:left w:val="nil"/>
                <w:bottom w:val="nil"/>
                <w:right w:val="nil"/>
                <w:between w:val="nil"/>
              </w:pBdr>
              <w:rPr>
                <w:rFonts w:ascii="Times New Roman" w:eastAsia="Times New Roman" w:hAnsi="Times New Roman" w:cs="Times New Roman"/>
                <w:b/>
                <w:sz w:val="28"/>
                <w:szCs w:val="28"/>
              </w:rPr>
            </w:pPr>
          </w:p>
        </w:tc>
        <w:tc>
          <w:tcPr>
            <w:tcW w:w="2017" w:type="dxa"/>
          </w:tcPr>
          <w:p w:rsidR="002E7CD8" w:rsidRDefault="002E7CD8" w:rsidP="00C86A0D">
            <w:pPr>
              <w:pBdr>
                <w:top w:val="nil"/>
                <w:left w:val="nil"/>
                <w:bottom w:val="nil"/>
                <w:right w:val="nil"/>
                <w:between w:val="nil"/>
              </w:pBdr>
              <w:rPr>
                <w:rFonts w:ascii="Times New Roman" w:eastAsia="Times New Roman" w:hAnsi="Times New Roman" w:cs="Times New Roman"/>
                <w:b/>
                <w:sz w:val="28"/>
                <w:szCs w:val="28"/>
              </w:rPr>
            </w:pPr>
          </w:p>
        </w:tc>
      </w:tr>
      <w:tr w:rsidR="002E7CD8">
        <w:tc>
          <w:tcPr>
            <w:tcW w:w="535" w:type="dxa"/>
            <w:vAlign w:val="center"/>
          </w:tcPr>
          <w:p w:rsidR="002E7CD8" w:rsidRDefault="002E7CD8" w:rsidP="00C86A0D">
            <w:pPr>
              <w:jc w:val="center"/>
              <w:rPr>
                <w:rFonts w:ascii="Times New Roman" w:eastAsia="Times New Roman" w:hAnsi="Times New Roman" w:cs="Times New Roman"/>
                <w:b/>
                <w:sz w:val="24"/>
                <w:szCs w:val="24"/>
              </w:rPr>
            </w:pPr>
          </w:p>
        </w:tc>
        <w:tc>
          <w:tcPr>
            <w:tcW w:w="2610" w:type="dxa"/>
          </w:tcPr>
          <w:p w:rsidR="002E7CD8" w:rsidRDefault="00EF18FD" w:rsidP="00C86A0D">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Итого:</w:t>
            </w:r>
          </w:p>
        </w:tc>
        <w:tc>
          <w:tcPr>
            <w:tcW w:w="1050" w:type="dxa"/>
            <w:vAlign w:val="center"/>
          </w:tcPr>
          <w:p w:rsidR="002E7CD8" w:rsidRDefault="00EF18FD" w:rsidP="00C86A0D">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108ч/</w:t>
            </w:r>
          </w:p>
          <w:p w:rsidR="002E7CD8" w:rsidRDefault="00EF18FD" w:rsidP="00C86A0D">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3 недели</w:t>
            </w:r>
          </w:p>
        </w:tc>
        <w:tc>
          <w:tcPr>
            <w:tcW w:w="1950" w:type="dxa"/>
            <w:vAlign w:val="center"/>
          </w:tcPr>
          <w:p w:rsidR="002E7CD8" w:rsidRDefault="002E7CD8" w:rsidP="00C86A0D">
            <w:pPr>
              <w:jc w:val="center"/>
              <w:rPr>
                <w:rFonts w:ascii="Times New Roman" w:eastAsia="Times New Roman" w:hAnsi="Times New Roman" w:cs="Times New Roman"/>
                <w:b/>
                <w:sz w:val="24"/>
                <w:szCs w:val="24"/>
              </w:rPr>
            </w:pPr>
          </w:p>
        </w:tc>
        <w:tc>
          <w:tcPr>
            <w:tcW w:w="2017" w:type="dxa"/>
            <w:vAlign w:val="center"/>
          </w:tcPr>
          <w:p w:rsidR="002E7CD8" w:rsidRDefault="002E7CD8" w:rsidP="00C86A0D">
            <w:pPr>
              <w:jc w:val="center"/>
              <w:rPr>
                <w:rFonts w:ascii="Times New Roman" w:eastAsia="Times New Roman" w:hAnsi="Times New Roman" w:cs="Times New Roman"/>
                <w:b/>
                <w:sz w:val="24"/>
                <w:szCs w:val="24"/>
              </w:rPr>
            </w:pPr>
          </w:p>
        </w:tc>
        <w:tc>
          <w:tcPr>
            <w:tcW w:w="2017" w:type="dxa"/>
            <w:vAlign w:val="center"/>
          </w:tcPr>
          <w:p w:rsidR="002E7CD8" w:rsidRDefault="002E7CD8" w:rsidP="00C86A0D">
            <w:pPr>
              <w:jc w:val="center"/>
              <w:rPr>
                <w:rFonts w:ascii="Times New Roman" w:eastAsia="Times New Roman" w:hAnsi="Times New Roman" w:cs="Times New Roman"/>
                <w:b/>
                <w:sz w:val="24"/>
                <w:szCs w:val="24"/>
              </w:rPr>
            </w:pPr>
          </w:p>
        </w:tc>
      </w:tr>
    </w:tbl>
    <w:p w:rsidR="002E7CD8" w:rsidRDefault="00EF18FD">
      <w:pPr>
        <w:rPr>
          <w:rFonts w:ascii="Times New Roman" w:eastAsia="Times New Roman" w:hAnsi="Times New Roman" w:cs="Times New Roman"/>
          <w:b/>
          <w:i/>
          <w:sz w:val="24"/>
          <w:szCs w:val="24"/>
          <w:highlight w:val="lightGray"/>
        </w:rPr>
        <w:sectPr w:rsidR="002E7CD8">
          <w:pgSz w:w="11906" w:h="16838"/>
          <w:pgMar w:top="993" w:right="707" w:bottom="567" w:left="1134" w:header="708" w:footer="708" w:gutter="0"/>
          <w:pgNumType w:start="1"/>
          <w:cols w:space="720"/>
        </w:sectPr>
      </w:pPr>
      <w:r>
        <w:br w:type="page"/>
      </w:r>
    </w:p>
    <w:p w:rsidR="002E7CD8" w:rsidRDefault="00EF18FD">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10" w:name="_heading=h.3rdcrjn" w:colFirst="0" w:colLast="0"/>
      <w:bookmarkEnd w:id="10"/>
      <w:r>
        <w:rPr>
          <w:rFonts w:ascii="Times New Roman" w:eastAsia="Times New Roman" w:hAnsi="Times New Roman" w:cs="Times New Roman"/>
          <w:i/>
          <w:color w:val="000000"/>
          <w:sz w:val="24"/>
          <w:szCs w:val="24"/>
        </w:rPr>
        <w:lastRenderedPageBreak/>
        <w:t>Содержание учебной практики ПМ.08 Разработка дизайна веб-приложений</w:t>
      </w:r>
    </w:p>
    <w:tbl>
      <w:tblPr>
        <w:tblStyle w:val="af4"/>
        <w:tblW w:w="15061"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602"/>
        <w:gridCol w:w="4656"/>
        <w:gridCol w:w="7818"/>
        <w:gridCol w:w="991"/>
        <w:gridCol w:w="994"/>
      </w:tblGrid>
      <w:tr w:rsidR="002E7CD8">
        <w:trPr>
          <w:trHeight w:val="57"/>
        </w:trPr>
        <w:tc>
          <w:tcPr>
            <w:tcW w:w="602" w:type="dxa"/>
            <w:vAlign w:val="center"/>
          </w:tcPr>
          <w:p w:rsidR="002E7CD8" w:rsidRDefault="00EF18FD">
            <w:pPr>
              <w:jc w:val="center"/>
              <w:rPr>
                <w:rFonts w:ascii="Times New Roman" w:eastAsia="Times New Roman" w:hAnsi="Times New Roman" w:cs="Times New Roman"/>
                <w:b/>
              </w:rPr>
            </w:pPr>
            <w:r>
              <w:rPr>
                <w:rFonts w:ascii="Times New Roman" w:eastAsia="Times New Roman" w:hAnsi="Times New Roman" w:cs="Times New Roman"/>
                <w:b/>
              </w:rPr>
              <w:t>№</w:t>
            </w:r>
          </w:p>
          <w:p w:rsidR="002E7CD8" w:rsidRDefault="00EF18FD">
            <w:pPr>
              <w:jc w:val="center"/>
              <w:rPr>
                <w:rFonts w:ascii="Times New Roman" w:eastAsia="Times New Roman" w:hAnsi="Times New Roman" w:cs="Times New Roman"/>
                <w:b/>
              </w:rPr>
            </w:pPr>
            <w:r>
              <w:rPr>
                <w:rFonts w:ascii="Times New Roman" w:eastAsia="Times New Roman" w:hAnsi="Times New Roman" w:cs="Times New Roman"/>
                <w:b/>
              </w:rPr>
              <w:t>п/п</w:t>
            </w:r>
          </w:p>
        </w:tc>
        <w:tc>
          <w:tcPr>
            <w:tcW w:w="4656" w:type="dxa"/>
          </w:tcPr>
          <w:p w:rsidR="002E7CD8" w:rsidRDefault="00EF18FD">
            <w:pPr>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Наименование разделов и тем</w:t>
            </w:r>
          </w:p>
        </w:tc>
        <w:tc>
          <w:tcPr>
            <w:tcW w:w="7818" w:type="dxa"/>
          </w:tcPr>
          <w:p w:rsidR="002E7CD8" w:rsidRDefault="00EF18FD">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Содержание учебных занятий</w:t>
            </w:r>
          </w:p>
        </w:tc>
        <w:tc>
          <w:tcPr>
            <w:tcW w:w="991" w:type="dxa"/>
          </w:tcPr>
          <w:p w:rsidR="002E7CD8" w:rsidRDefault="00EF18FD">
            <w:pPr>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Объём часов</w:t>
            </w:r>
          </w:p>
        </w:tc>
        <w:tc>
          <w:tcPr>
            <w:tcW w:w="994" w:type="dxa"/>
          </w:tcPr>
          <w:p w:rsidR="002E7CD8" w:rsidRDefault="00EF18FD">
            <w:pPr>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Уровень усвоения</w:t>
            </w:r>
          </w:p>
        </w:tc>
      </w:tr>
      <w:tr w:rsidR="002E7CD8">
        <w:trPr>
          <w:trHeight w:val="57"/>
        </w:trPr>
        <w:tc>
          <w:tcPr>
            <w:tcW w:w="602" w:type="dxa"/>
            <w:vAlign w:val="center"/>
          </w:tcPr>
          <w:p w:rsidR="002E7CD8" w:rsidRDefault="00EF18FD">
            <w:pPr>
              <w:jc w:val="center"/>
              <w:rPr>
                <w:rFonts w:ascii="Times New Roman" w:eastAsia="Times New Roman" w:hAnsi="Times New Roman" w:cs="Times New Roman"/>
                <w:b/>
              </w:rPr>
            </w:pPr>
            <w:r>
              <w:rPr>
                <w:rFonts w:ascii="Times New Roman" w:eastAsia="Times New Roman" w:hAnsi="Times New Roman" w:cs="Times New Roman"/>
                <w:b/>
              </w:rPr>
              <w:t>1</w:t>
            </w:r>
          </w:p>
        </w:tc>
        <w:tc>
          <w:tcPr>
            <w:tcW w:w="4656" w:type="dxa"/>
            <w:vAlign w:val="center"/>
          </w:tcPr>
          <w:p w:rsidR="002E7CD8" w:rsidRDefault="00EF18FD">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2</w:t>
            </w:r>
          </w:p>
        </w:tc>
        <w:tc>
          <w:tcPr>
            <w:tcW w:w="7818" w:type="dxa"/>
            <w:vAlign w:val="center"/>
          </w:tcPr>
          <w:p w:rsidR="002E7CD8" w:rsidRDefault="00EF18FD">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3</w:t>
            </w:r>
          </w:p>
        </w:tc>
        <w:tc>
          <w:tcPr>
            <w:tcW w:w="991" w:type="dxa"/>
            <w:vAlign w:val="center"/>
          </w:tcPr>
          <w:p w:rsidR="002E7CD8" w:rsidRDefault="00EF18FD">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4</w:t>
            </w:r>
          </w:p>
        </w:tc>
        <w:tc>
          <w:tcPr>
            <w:tcW w:w="994" w:type="dxa"/>
            <w:vAlign w:val="center"/>
          </w:tcPr>
          <w:p w:rsidR="002E7CD8" w:rsidRDefault="00EF18FD">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5</w:t>
            </w:r>
          </w:p>
        </w:tc>
      </w:tr>
      <w:tr w:rsidR="002E7CD8">
        <w:trPr>
          <w:trHeight w:val="57"/>
        </w:trPr>
        <w:tc>
          <w:tcPr>
            <w:tcW w:w="602" w:type="dxa"/>
          </w:tcPr>
          <w:p w:rsidR="002E7CD8" w:rsidRDefault="002E7CD8">
            <w:pPr>
              <w:numPr>
                <w:ilvl w:val="0"/>
                <w:numId w:val="1"/>
              </w:numPr>
              <w:pBdr>
                <w:top w:val="nil"/>
                <w:left w:val="nil"/>
                <w:bottom w:val="nil"/>
                <w:right w:val="nil"/>
                <w:between w:val="nil"/>
              </w:pBdr>
              <w:rPr>
                <w:rFonts w:ascii="Times New Roman" w:eastAsia="Times New Roman" w:hAnsi="Times New Roman" w:cs="Times New Roman"/>
                <w:color w:val="000000"/>
              </w:rPr>
            </w:pPr>
          </w:p>
        </w:tc>
        <w:tc>
          <w:tcPr>
            <w:tcW w:w="4656" w:type="dxa"/>
          </w:tcPr>
          <w:p w:rsidR="002E7CD8" w:rsidRDefault="00EF18FD">
            <w:pPr>
              <w:pBdr>
                <w:top w:val="nil"/>
                <w:left w:val="nil"/>
                <w:bottom w:val="nil"/>
                <w:right w:val="nil"/>
                <w:between w:val="nil"/>
              </w:pBdr>
              <w:tabs>
                <w:tab w:val="left" w:pos="513"/>
              </w:tabs>
              <w:spacing w:before="2"/>
              <w:ind w:right="622"/>
              <w:jc w:val="both"/>
              <w:rPr>
                <w:rFonts w:ascii="Times New Roman" w:eastAsia="Times New Roman" w:hAnsi="Times New Roman" w:cs="Times New Roman"/>
                <w:color w:val="000000"/>
              </w:rPr>
            </w:pPr>
            <w:r>
              <w:rPr>
                <w:rFonts w:ascii="Times New Roman" w:eastAsia="Times New Roman" w:hAnsi="Times New Roman" w:cs="Times New Roman"/>
                <w:color w:val="000000"/>
              </w:rPr>
              <w:t>Вводное занятие</w:t>
            </w:r>
          </w:p>
        </w:tc>
        <w:tc>
          <w:tcPr>
            <w:tcW w:w="7818" w:type="dxa"/>
          </w:tcPr>
          <w:p w:rsidR="002E7CD8" w:rsidRDefault="00EF18FD">
            <w:pPr>
              <w:pBdr>
                <w:top w:val="nil"/>
                <w:left w:val="nil"/>
                <w:bottom w:val="nil"/>
                <w:right w:val="nil"/>
                <w:between w:val="nil"/>
              </w:pBdr>
              <w:tabs>
                <w:tab w:val="left" w:pos="513"/>
              </w:tabs>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 xml:space="preserve">Цели и задачи практики, содержание практики. Основные темы и варианты заданий. </w:t>
            </w:r>
            <w:r>
              <w:rPr>
                <w:rFonts w:ascii="Times New Roman" w:eastAsia="Times New Roman" w:hAnsi="Times New Roman" w:cs="Times New Roman"/>
                <w:color w:val="000000"/>
              </w:rPr>
              <w:t>Материалы, необходимые для работы. Требования к отчету по практике.</w:t>
            </w:r>
          </w:p>
        </w:tc>
        <w:tc>
          <w:tcPr>
            <w:tcW w:w="991" w:type="dxa"/>
            <w:vAlign w:val="center"/>
          </w:tcPr>
          <w:p w:rsidR="002E7CD8" w:rsidRDefault="00EF18F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994" w:type="dxa"/>
            <w:vAlign w:val="center"/>
          </w:tcPr>
          <w:p w:rsidR="002E7CD8" w:rsidRDefault="00EF18FD">
            <w:pPr>
              <w:jc w:val="center"/>
              <w:rPr>
                <w:rFonts w:ascii="Times New Roman" w:eastAsia="Times New Roman" w:hAnsi="Times New Roman" w:cs="Times New Roman"/>
              </w:rPr>
            </w:pPr>
            <w:r>
              <w:rPr>
                <w:rFonts w:ascii="Times New Roman" w:eastAsia="Times New Roman" w:hAnsi="Times New Roman" w:cs="Times New Roman"/>
              </w:rPr>
              <w:t>2</w:t>
            </w:r>
          </w:p>
        </w:tc>
      </w:tr>
      <w:tr w:rsidR="002E7CD8">
        <w:trPr>
          <w:trHeight w:val="57"/>
        </w:trPr>
        <w:tc>
          <w:tcPr>
            <w:tcW w:w="602" w:type="dxa"/>
          </w:tcPr>
          <w:p w:rsidR="002E7CD8" w:rsidRDefault="002E7CD8">
            <w:pPr>
              <w:numPr>
                <w:ilvl w:val="0"/>
                <w:numId w:val="1"/>
              </w:numPr>
              <w:pBdr>
                <w:top w:val="nil"/>
                <w:left w:val="nil"/>
                <w:bottom w:val="nil"/>
                <w:right w:val="nil"/>
                <w:between w:val="nil"/>
              </w:pBdr>
            </w:pPr>
          </w:p>
        </w:tc>
        <w:tc>
          <w:tcPr>
            <w:tcW w:w="4656" w:type="dxa"/>
          </w:tcPr>
          <w:p w:rsidR="002E7CD8" w:rsidRPr="00EF18FD" w:rsidRDefault="00EF18FD">
            <w:pPr>
              <w:pBdr>
                <w:top w:val="nil"/>
                <w:left w:val="nil"/>
                <w:bottom w:val="nil"/>
                <w:right w:val="nil"/>
                <w:between w:val="nil"/>
              </w:pBdr>
              <w:tabs>
                <w:tab w:val="left" w:pos="513"/>
              </w:tabs>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Выбор наиболее подходящего для целевого рынка дизайнерского решения</w:t>
            </w:r>
          </w:p>
        </w:tc>
        <w:tc>
          <w:tcPr>
            <w:tcW w:w="7818" w:type="dxa"/>
          </w:tcPr>
          <w:p w:rsidR="002E7CD8" w:rsidRPr="00EF18FD" w:rsidRDefault="00EF18FD">
            <w:pPr>
              <w:pBdr>
                <w:top w:val="nil"/>
                <w:left w:val="nil"/>
                <w:bottom w:val="nil"/>
                <w:right w:val="nil"/>
                <w:between w:val="nil"/>
              </w:pBdr>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Позиционирование дизайна веб-приложения в соответствии с целевым рынком</w:t>
            </w:r>
          </w:p>
        </w:tc>
        <w:tc>
          <w:tcPr>
            <w:tcW w:w="991" w:type="dxa"/>
            <w:vAlign w:val="center"/>
          </w:tcPr>
          <w:p w:rsidR="002E7CD8" w:rsidRDefault="00EF18F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994" w:type="dxa"/>
            <w:vAlign w:val="center"/>
          </w:tcPr>
          <w:p w:rsidR="002E7CD8" w:rsidRDefault="00EF18FD">
            <w:pPr>
              <w:jc w:val="center"/>
              <w:rPr>
                <w:rFonts w:ascii="Times New Roman" w:eastAsia="Times New Roman" w:hAnsi="Times New Roman" w:cs="Times New Roman"/>
              </w:rPr>
            </w:pPr>
            <w:r>
              <w:rPr>
                <w:rFonts w:ascii="Times New Roman" w:eastAsia="Times New Roman" w:hAnsi="Times New Roman" w:cs="Times New Roman"/>
              </w:rPr>
              <w:t>2</w:t>
            </w:r>
          </w:p>
        </w:tc>
      </w:tr>
      <w:tr w:rsidR="002E7CD8">
        <w:trPr>
          <w:trHeight w:val="57"/>
        </w:trPr>
        <w:tc>
          <w:tcPr>
            <w:tcW w:w="602" w:type="dxa"/>
          </w:tcPr>
          <w:p w:rsidR="002E7CD8" w:rsidRDefault="002E7CD8">
            <w:pPr>
              <w:numPr>
                <w:ilvl w:val="0"/>
                <w:numId w:val="1"/>
              </w:numPr>
              <w:pBdr>
                <w:top w:val="nil"/>
                <w:left w:val="nil"/>
                <w:bottom w:val="nil"/>
                <w:right w:val="nil"/>
                <w:between w:val="nil"/>
              </w:pBdr>
            </w:pPr>
          </w:p>
        </w:tc>
        <w:tc>
          <w:tcPr>
            <w:tcW w:w="4656" w:type="dxa"/>
          </w:tcPr>
          <w:p w:rsidR="002E7CD8" w:rsidRPr="00EF18FD" w:rsidRDefault="00EF18FD">
            <w:pPr>
              <w:pBdr>
                <w:top w:val="nil"/>
                <w:left w:val="nil"/>
                <w:bottom w:val="nil"/>
                <w:right w:val="nil"/>
                <w:between w:val="nil"/>
              </w:pBdr>
              <w:tabs>
                <w:tab w:val="left" w:pos="513"/>
              </w:tabs>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Создание эскизов интерфейсов веб- приложения</w:t>
            </w:r>
          </w:p>
        </w:tc>
        <w:tc>
          <w:tcPr>
            <w:tcW w:w="7818" w:type="dxa"/>
          </w:tcPr>
          <w:p w:rsidR="002E7CD8" w:rsidRPr="00EF18FD" w:rsidRDefault="00EF18FD">
            <w:pPr>
              <w:pBdr>
                <w:top w:val="nil"/>
                <w:left w:val="nil"/>
                <w:bottom w:val="nil"/>
                <w:right w:val="nil"/>
                <w:between w:val="nil"/>
              </w:pBdr>
              <w:spacing w:before="2"/>
              <w:ind w:right="622"/>
              <w:jc w:val="both"/>
              <w:rPr>
                <w:rFonts w:ascii="Times New Roman" w:eastAsia="Times New Roman" w:hAnsi="Times New Roman" w:cs="Times New Roman"/>
                <w:color w:val="000000"/>
              </w:rPr>
            </w:pPr>
            <w:proofErr w:type="spellStart"/>
            <w:r w:rsidRPr="00EF18FD">
              <w:rPr>
                <w:rFonts w:ascii="Times New Roman" w:eastAsia="Times New Roman" w:hAnsi="Times New Roman" w:cs="Times New Roman"/>
                <w:color w:val="000000"/>
              </w:rPr>
              <w:t>Каркасное</w:t>
            </w:r>
            <w:proofErr w:type="spellEnd"/>
            <w:r w:rsidRPr="00EF18FD">
              <w:rPr>
                <w:rFonts w:ascii="Times New Roman" w:eastAsia="Times New Roman" w:hAnsi="Times New Roman" w:cs="Times New Roman"/>
                <w:color w:val="000000"/>
              </w:rPr>
              <w:t xml:space="preserve"> </w:t>
            </w:r>
            <w:proofErr w:type="spellStart"/>
            <w:r w:rsidRPr="00EF18FD">
              <w:rPr>
                <w:rFonts w:ascii="Times New Roman" w:eastAsia="Times New Roman" w:hAnsi="Times New Roman" w:cs="Times New Roman"/>
                <w:color w:val="000000"/>
              </w:rPr>
              <w:t>проектирование</w:t>
            </w:r>
            <w:proofErr w:type="spellEnd"/>
            <w:r w:rsidRPr="00EF18FD">
              <w:rPr>
                <w:rFonts w:ascii="Times New Roman" w:eastAsia="Times New Roman" w:hAnsi="Times New Roman" w:cs="Times New Roman"/>
                <w:color w:val="000000"/>
              </w:rPr>
              <w:t xml:space="preserve"> </w:t>
            </w:r>
            <w:proofErr w:type="spellStart"/>
            <w:r w:rsidRPr="00EF18FD">
              <w:rPr>
                <w:rFonts w:ascii="Times New Roman" w:eastAsia="Times New Roman" w:hAnsi="Times New Roman" w:cs="Times New Roman"/>
                <w:color w:val="000000"/>
              </w:rPr>
              <w:t>интерфейса</w:t>
            </w:r>
            <w:proofErr w:type="spellEnd"/>
            <w:r w:rsidRPr="00EF18FD">
              <w:rPr>
                <w:rFonts w:ascii="Times New Roman" w:eastAsia="Times New Roman" w:hAnsi="Times New Roman" w:cs="Times New Roman"/>
                <w:color w:val="000000"/>
              </w:rPr>
              <w:t xml:space="preserve"> </w:t>
            </w:r>
            <w:proofErr w:type="spellStart"/>
            <w:r w:rsidRPr="00EF18FD">
              <w:rPr>
                <w:rFonts w:ascii="Times New Roman" w:eastAsia="Times New Roman" w:hAnsi="Times New Roman" w:cs="Times New Roman"/>
                <w:color w:val="000000"/>
              </w:rPr>
              <w:t>веб-приложения</w:t>
            </w:r>
            <w:proofErr w:type="spellEnd"/>
            <w:r w:rsidRPr="00EF18FD">
              <w:rPr>
                <w:rFonts w:ascii="Times New Roman" w:eastAsia="Times New Roman" w:hAnsi="Times New Roman" w:cs="Times New Roman"/>
                <w:color w:val="000000"/>
              </w:rPr>
              <w:t xml:space="preserve"> с </w:t>
            </w:r>
            <w:proofErr w:type="spellStart"/>
            <w:r w:rsidRPr="00EF18FD">
              <w:rPr>
                <w:rFonts w:ascii="Times New Roman" w:eastAsia="Times New Roman" w:hAnsi="Times New Roman" w:cs="Times New Roman"/>
                <w:color w:val="000000"/>
              </w:rPr>
              <w:t>помощью</w:t>
            </w:r>
            <w:proofErr w:type="spellEnd"/>
            <w:r w:rsidRPr="00EF18FD">
              <w:rPr>
                <w:rFonts w:ascii="Times New Roman" w:eastAsia="Times New Roman" w:hAnsi="Times New Roman" w:cs="Times New Roman"/>
                <w:color w:val="000000"/>
              </w:rPr>
              <w:t xml:space="preserve"> </w:t>
            </w:r>
            <w:proofErr w:type="spellStart"/>
            <w:r w:rsidRPr="00EF18FD">
              <w:rPr>
                <w:rFonts w:ascii="Times New Roman" w:eastAsia="Times New Roman" w:hAnsi="Times New Roman" w:cs="Times New Roman"/>
                <w:color w:val="000000"/>
              </w:rPr>
              <w:t>веб-сервисов</w:t>
            </w:r>
            <w:proofErr w:type="spellEnd"/>
            <w:r w:rsidRPr="00EF18FD">
              <w:rPr>
                <w:rFonts w:ascii="Times New Roman" w:eastAsia="Times New Roman" w:hAnsi="Times New Roman" w:cs="Times New Roman"/>
                <w:color w:val="000000"/>
              </w:rPr>
              <w:t xml:space="preserve"> </w:t>
            </w:r>
            <w:proofErr w:type="spellStart"/>
            <w:r w:rsidRPr="00EF18FD">
              <w:rPr>
                <w:rFonts w:ascii="Times New Roman" w:eastAsia="Times New Roman" w:hAnsi="Times New Roman" w:cs="Times New Roman"/>
                <w:color w:val="000000"/>
              </w:rPr>
              <w:t>прототипирования</w:t>
            </w:r>
            <w:proofErr w:type="spellEnd"/>
            <w:r w:rsidRPr="00EF18FD">
              <w:rPr>
                <w:rFonts w:ascii="Times New Roman" w:eastAsia="Times New Roman" w:hAnsi="Times New Roman" w:cs="Times New Roman"/>
                <w:color w:val="000000"/>
              </w:rPr>
              <w:t xml:space="preserve"> </w:t>
            </w:r>
            <w:proofErr w:type="spellStart"/>
            <w:r w:rsidRPr="00EF18FD">
              <w:rPr>
                <w:rFonts w:ascii="Times New Roman" w:eastAsia="Times New Roman" w:hAnsi="Times New Roman" w:cs="Times New Roman"/>
                <w:color w:val="000000"/>
              </w:rPr>
              <w:t>интерфейсов</w:t>
            </w:r>
            <w:proofErr w:type="spellEnd"/>
            <w:r w:rsidRPr="00EF18FD">
              <w:rPr>
                <w:rFonts w:ascii="Times New Roman" w:eastAsia="Times New Roman" w:hAnsi="Times New Roman" w:cs="Times New Roman"/>
                <w:color w:val="000000"/>
              </w:rPr>
              <w:t xml:space="preserve"> </w:t>
            </w:r>
            <w:hyperlink r:id="rId8">
              <w:r>
                <w:rPr>
                  <w:rFonts w:ascii="Times New Roman" w:eastAsia="Times New Roman" w:hAnsi="Times New Roman" w:cs="Times New Roman"/>
                  <w:color w:val="000000"/>
                </w:rPr>
                <w:t>www</w:t>
              </w:r>
              <w:r w:rsidRPr="00EF18FD">
                <w:rPr>
                  <w:rFonts w:ascii="Times New Roman" w:eastAsia="Times New Roman" w:hAnsi="Times New Roman" w:cs="Times New Roman"/>
                  <w:color w:val="000000"/>
                </w:rPr>
                <w:t>.</w:t>
              </w:r>
              <w:r>
                <w:rPr>
                  <w:rFonts w:ascii="Times New Roman" w:eastAsia="Times New Roman" w:hAnsi="Times New Roman" w:cs="Times New Roman"/>
                  <w:color w:val="000000"/>
                </w:rPr>
                <w:t>draw</w:t>
              </w:r>
              <w:r w:rsidRPr="00EF18FD">
                <w:rPr>
                  <w:rFonts w:ascii="Times New Roman" w:eastAsia="Times New Roman" w:hAnsi="Times New Roman" w:cs="Times New Roman"/>
                  <w:color w:val="000000"/>
                </w:rPr>
                <w:t>.</w:t>
              </w:r>
              <w:r>
                <w:rPr>
                  <w:rFonts w:ascii="Times New Roman" w:eastAsia="Times New Roman" w:hAnsi="Times New Roman" w:cs="Times New Roman"/>
                  <w:color w:val="000000"/>
                </w:rPr>
                <w:t>io</w:t>
              </w:r>
            </w:hyperlink>
          </w:p>
        </w:tc>
        <w:tc>
          <w:tcPr>
            <w:tcW w:w="991" w:type="dxa"/>
            <w:vAlign w:val="center"/>
          </w:tcPr>
          <w:p w:rsidR="002E7CD8" w:rsidRDefault="00EF18F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994" w:type="dxa"/>
            <w:vAlign w:val="center"/>
          </w:tcPr>
          <w:p w:rsidR="002E7CD8" w:rsidRDefault="00EF18FD">
            <w:pPr>
              <w:jc w:val="center"/>
              <w:rPr>
                <w:rFonts w:ascii="Times New Roman" w:eastAsia="Times New Roman" w:hAnsi="Times New Roman" w:cs="Times New Roman"/>
              </w:rPr>
            </w:pPr>
            <w:r>
              <w:rPr>
                <w:rFonts w:ascii="Times New Roman" w:eastAsia="Times New Roman" w:hAnsi="Times New Roman" w:cs="Times New Roman"/>
              </w:rPr>
              <w:t>2</w:t>
            </w:r>
          </w:p>
        </w:tc>
      </w:tr>
      <w:tr w:rsidR="002E7CD8">
        <w:trPr>
          <w:trHeight w:val="57"/>
        </w:trPr>
        <w:tc>
          <w:tcPr>
            <w:tcW w:w="602" w:type="dxa"/>
          </w:tcPr>
          <w:p w:rsidR="002E7CD8" w:rsidRDefault="002E7CD8">
            <w:pPr>
              <w:numPr>
                <w:ilvl w:val="0"/>
                <w:numId w:val="1"/>
              </w:numPr>
              <w:pBdr>
                <w:top w:val="nil"/>
                <w:left w:val="nil"/>
                <w:bottom w:val="nil"/>
                <w:right w:val="nil"/>
                <w:between w:val="nil"/>
              </w:pBdr>
            </w:pPr>
          </w:p>
        </w:tc>
        <w:tc>
          <w:tcPr>
            <w:tcW w:w="4656" w:type="dxa"/>
          </w:tcPr>
          <w:p w:rsidR="002E7CD8" w:rsidRPr="00EF18FD" w:rsidRDefault="00EF18FD">
            <w:pPr>
              <w:pBdr>
                <w:top w:val="nil"/>
                <w:left w:val="nil"/>
                <w:bottom w:val="nil"/>
                <w:right w:val="nil"/>
                <w:between w:val="nil"/>
              </w:pBdr>
              <w:tabs>
                <w:tab w:val="left" w:pos="513"/>
              </w:tabs>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Проектирование дизайна веб- приложения с применением промежуточных эскизов, требований к эргономике и технической эстетике</w:t>
            </w:r>
          </w:p>
        </w:tc>
        <w:tc>
          <w:tcPr>
            <w:tcW w:w="7818" w:type="dxa"/>
          </w:tcPr>
          <w:p w:rsidR="002E7CD8" w:rsidRDefault="00EF18FD">
            <w:pPr>
              <w:pBdr>
                <w:top w:val="nil"/>
                <w:left w:val="nil"/>
                <w:bottom w:val="nil"/>
                <w:right w:val="nil"/>
                <w:between w:val="nil"/>
              </w:pBdr>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 xml:space="preserve">Концептуальный проект веб-приложения. Юзабилити веб-приложения. </w:t>
            </w:r>
            <w:r>
              <w:rPr>
                <w:rFonts w:ascii="Times New Roman" w:eastAsia="Times New Roman" w:hAnsi="Times New Roman" w:cs="Times New Roman"/>
                <w:color w:val="000000"/>
              </w:rPr>
              <w:t>Проектирование мобильной версии</w:t>
            </w:r>
          </w:p>
        </w:tc>
        <w:tc>
          <w:tcPr>
            <w:tcW w:w="991" w:type="dxa"/>
          </w:tcPr>
          <w:p w:rsidR="002E7CD8" w:rsidRDefault="00EF18F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994" w:type="dxa"/>
            <w:vAlign w:val="center"/>
          </w:tcPr>
          <w:p w:rsidR="002E7CD8" w:rsidRDefault="00EF18FD">
            <w:pPr>
              <w:jc w:val="center"/>
              <w:rPr>
                <w:rFonts w:ascii="Times New Roman" w:eastAsia="Times New Roman" w:hAnsi="Times New Roman" w:cs="Times New Roman"/>
              </w:rPr>
            </w:pPr>
            <w:r>
              <w:rPr>
                <w:rFonts w:ascii="Times New Roman" w:eastAsia="Times New Roman" w:hAnsi="Times New Roman" w:cs="Times New Roman"/>
              </w:rPr>
              <w:t>2</w:t>
            </w:r>
          </w:p>
        </w:tc>
      </w:tr>
      <w:tr w:rsidR="002E7CD8">
        <w:trPr>
          <w:trHeight w:val="57"/>
        </w:trPr>
        <w:tc>
          <w:tcPr>
            <w:tcW w:w="602" w:type="dxa"/>
          </w:tcPr>
          <w:p w:rsidR="002E7CD8" w:rsidRDefault="002E7CD8">
            <w:pPr>
              <w:numPr>
                <w:ilvl w:val="0"/>
                <w:numId w:val="1"/>
              </w:numPr>
              <w:pBdr>
                <w:top w:val="nil"/>
                <w:left w:val="nil"/>
                <w:bottom w:val="nil"/>
                <w:right w:val="nil"/>
                <w:between w:val="nil"/>
              </w:pBdr>
            </w:pPr>
          </w:p>
        </w:tc>
        <w:tc>
          <w:tcPr>
            <w:tcW w:w="4656" w:type="dxa"/>
          </w:tcPr>
          <w:p w:rsidR="002E7CD8" w:rsidRPr="00EF18FD" w:rsidRDefault="00EF18FD">
            <w:pPr>
              <w:pBdr>
                <w:top w:val="nil"/>
                <w:left w:val="nil"/>
                <w:bottom w:val="nil"/>
                <w:right w:val="nil"/>
                <w:between w:val="nil"/>
              </w:pBdr>
              <w:tabs>
                <w:tab w:val="left" w:pos="513"/>
              </w:tabs>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Выбор цветовых решений веб- приложения согласно цветовой гармонии с использованием цветового круга</w:t>
            </w:r>
          </w:p>
        </w:tc>
        <w:tc>
          <w:tcPr>
            <w:tcW w:w="7818" w:type="dxa"/>
          </w:tcPr>
          <w:p w:rsidR="002E7CD8" w:rsidRPr="00EF18FD" w:rsidRDefault="00EF18FD">
            <w:pPr>
              <w:pBdr>
                <w:top w:val="nil"/>
                <w:left w:val="nil"/>
                <w:bottom w:val="nil"/>
                <w:right w:val="nil"/>
                <w:between w:val="nil"/>
              </w:pBdr>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 xml:space="preserve">Анализ цветового решения в зависимости от аудитории. Выбор цветовых решений с помощью сервиса </w:t>
            </w:r>
            <w:hyperlink r:id="rId9">
              <w:r>
                <w:rPr>
                  <w:rFonts w:ascii="Times New Roman" w:eastAsia="Times New Roman" w:hAnsi="Times New Roman" w:cs="Times New Roman"/>
                  <w:color w:val="000000"/>
                </w:rPr>
                <w:t>https</w:t>
              </w:r>
              <w:r w:rsidRPr="00EF18FD">
                <w:rPr>
                  <w:rFonts w:ascii="Times New Roman" w:eastAsia="Times New Roman" w:hAnsi="Times New Roman" w:cs="Times New Roman"/>
                  <w:color w:val="000000"/>
                </w:rPr>
                <w:t>://</w:t>
              </w:r>
              <w:r>
                <w:rPr>
                  <w:rFonts w:ascii="Times New Roman" w:eastAsia="Times New Roman" w:hAnsi="Times New Roman" w:cs="Times New Roman"/>
                  <w:color w:val="000000"/>
                </w:rPr>
                <w:t>colorscheme</w:t>
              </w:r>
              <w:r w:rsidRPr="00EF18FD">
                <w:rPr>
                  <w:rFonts w:ascii="Times New Roman" w:eastAsia="Times New Roman" w:hAnsi="Times New Roman" w:cs="Times New Roman"/>
                  <w:color w:val="000000"/>
                </w:rPr>
                <w:t>.</w:t>
              </w:r>
              <w:r>
                <w:rPr>
                  <w:rFonts w:ascii="Times New Roman" w:eastAsia="Times New Roman" w:hAnsi="Times New Roman" w:cs="Times New Roman"/>
                  <w:color w:val="000000"/>
                </w:rPr>
                <w:t>ru</w:t>
              </w:r>
              <w:r w:rsidRPr="00EF18FD">
                <w:rPr>
                  <w:rFonts w:ascii="Times New Roman" w:eastAsia="Times New Roman" w:hAnsi="Times New Roman" w:cs="Times New Roman"/>
                  <w:color w:val="000000"/>
                </w:rPr>
                <w:t>/</w:t>
              </w:r>
            </w:hyperlink>
          </w:p>
        </w:tc>
        <w:tc>
          <w:tcPr>
            <w:tcW w:w="991" w:type="dxa"/>
          </w:tcPr>
          <w:p w:rsidR="002E7CD8" w:rsidRDefault="00EF18F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994" w:type="dxa"/>
            <w:vAlign w:val="center"/>
          </w:tcPr>
          <w:p w:rsidR="002E7CD8" w:rsidRDefault="00EF18FD">
            <w:pPr>
              <w:jc w:val="center"/>
              <w:rPr>
                <w:rFonts w:ascii="Times New Roman" w:eastAsia="Times New Roman" w:hAnsi="Times New Roman" w:cs="Times New Roman"/>
              </w:rPr>
            </w:pPr>
            <w:r>
              <w:rPr>
                <w:rFonts w:ascii="Times New Roman" w:eastAsia="Times New Roman" w:hAnsi="Times New Roman" w:cs="Times New Roman"/>
              </w:rPr>
              <w:t>2</w:t>
            </w:r>
          </w:p>
        </w:tc>
      </w:tr>
      <w:tr w:rsidR="002E7CD8">
        <w:trPr>
          <w:trHeight w:val="57"/>
        </w:trPr>
        <w:tc>
          <w:tcPr>
            <w:tcW w:w="602" w:type="dxa"/>
          </w:tcPr>
          <w:p w:rsidR="002E7CD8" w:rsidRDefault="002E7CD8">
            <w:pPr>
              <w:numPr>
                <w:ilvl w:val="0"/>
                <w:numId w:val="1"/>
              </w:numPr>
              <w:pBdr>
                <w:top w:val="nil"/>
                <w:left w:val="nil"/>
                <w:bottom w:val="nil"/>
                <w:right w:val="nil"/>
                <w:between w:val="nil"/>
              </w:pBdr>
            </w:pPr>
          </w:p>
        </w:tc>
        <w:tc>
          <w:tcPr>
            <w:tcW w:w="4656" w:type="dxa"/>
          </w:tcPr>
          <w:p w:rsidR="002E7CD8" w:rsidRPr="00EF18FD" w:rsidRDefault="00EF18FD">
            <w:pPr>
              <w:pBdr>
                <w:top w:val="nil"/>
                <w:left w:val="nil"/>
                <w:bottom w:val="nil"/>
                <w:right w:val="nil"/>
                <w:between w:val="nil"/>
              </w:pBdr>
              <w:tabs>
                <w:tab w:val="left" w:pos="513"/>
              </w:tabs>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Верстка интерфейса пользователя веб- приложения</w:t>
            </w:r>
          </w:p>
        </w:tc>
        <w:tc>
          <w:tcPr>
            <w:tcW w:w="7818" w:type="dxa"/>
          </w:tcPr>
          <w:p w:rsidR="002E7CD8" w:rsidRPr="00EF18FD" w:rsidRDefault="00EF18FD">
            <w:pPr>
              <w:pBdr>
                <w:top w:val="nil"/>
                <w:left w:val="nil"/>
                <w:bottom w:val="nil"/>
                <w:right w:val="nil"/>
                <w:between w:val="nil"/>
              </w:pBdr>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 xml:space="preserve">Верстка интерфейса веб-приложения с помощью языка разметки </w:t>
            </w:r>
            <w:r>
              <w:rPr>
                <w:rFonts w:ascii="Times New Roman" w:eastAsia="Times New Roman" w:hAnsi="Times New Roman" w:cs="Times New Roman"/>
                <w:color w:val="000000"/>
              </w:rPr>
              <w:t>HTML</w:t>
            </w:r>
            <w:r w:rsidRPr="00EF18FD">
              <w:rPr>
                <w:rFonts w:ascii="Times New Roman" w:eastAsia="Times New Roman" w:hAnsi="Times New Roman" w:cs="Times New Roman"/>
                <w:color w:val="000000"/>
              </w:rPr>
              <w:t xml:space="preserve"> и каскадных таблиц стилей </w:t>
            </w:r>
            <w:r>
              <w:rPr>
                <w:rFonts w:ascii="Times New Roman" w:eastAsia="Times New Roman" w:hAnsi="Times New Roman" w:cs="Times New Roman"/>
                <w:color w:val="000000"/>
              </w:rPr>
              <w:t>CSS</w:t>
            </w:r>
          </w:p>
        </w:tc>
        <w:tc>
          <w:tcPr>
            <w:tcW w:w="991" w:type="dxa"/>
          </w:tcPr>
          <w:p w:rsidR="002E7CD8" w:rsidRDefault="00EF18F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994" w:type="dxa"/>
            <w:vAlign w:val="center"/>
          </w:tcPr>
          <w:p w:rsidR="002E7CD8" w:rsidRDefault="00EF18FD">
            <w:pPr>
              <w:jc w:val="center"/>
              <w:rPr>
                <w:rFonts w:ascii="Times New Roman" w:eastAsia="Times New Roman" w:hAnsi="Times New Roman" w:cs="Times New Roman"/>
              </w:rPr>
            </w:pPr>
            <w:r>
              <w:rPr>
                <w:rFonts w:ascii="Times New Roman" w:eastAsia="Times New Roman" w:hAnsi="Times New Roman" w:cs="Times New Roman"/>
              </w:rPr>
              <w:t>2</w:t>
            </w:r>
          </w:p>
        </w:tc>
      </w:tr>
      <w:tr w:rsidR="002E7CD8">
        <w:trPr>
          <w:trHeight w:val="57"/>
        </w:trPr>
        <w:tc>
          <w:tcPr>
            <w:tcW w:w="602" w:type="dxa"/>
          </w:tcPr>
          <w:p w:rsidR="002E7CD8" w:rsidRDefault="002E7CD8">
            <w:pPr>
              <w:numPr>
                <w:ilvl w:val="0"/>
                <w:numId w:val="1"/>
              </w:numPr>
              <w:pBdr>
                <w:top w:val="nil"/>
                <w:left w:val="nil"/>
                <w:bottom w:val="nil"/>
                <w:right w:val="nil"/>
                <w:between w:val="nil"/>
              </w:pBdr>
            </w:pPr>
          </w:p>
        </w:tc>
        <w:tc>
          <w:tcPr>
            <w:tcW w:w="4656" w:type="dxa"/>
          </w:tcPr>
          <w:p w:rsidR="002E7CD8" w:rsidRDefault="00EF18FD">
            <w:pPr>
              <w:pBdr>
                <w:top w:val="nil"/>
                <w:left w:val="nil"/>
                <w:bottom w:val="nil"/>
                <w:right w:val="nil"/>
                <w:between w:val="nil"/>
              </w:pBdr>
              <w:tabs>
                <w:tab w:val="left" w:pos="513"/>
              </w:tabs>
              <w:spacing w:before="2"/>
              <w:ind w:right="622"/>
              <w:jc w:val="both"/>
              <w:rPr>
                <w:rFonts w:ascii="Times New Roman" w:eastAsia="Times New Roman" w:hAnsi="Times New Roman" w:cs="Times New Roman"/>
                <w:color w:val="000000"/>
              </w:rPr>
            </w:pPr>
            <w:r>
              <w:rPr>
                <w:rFonts w:ascii="Times New Roman" w:eastAsia="Times New Roman" w:hAnsi="Times New Roman" w:cs="Times New Roman"/>
                <w:color w:val="000000"/>
              </w:rPr>
              <w:t>Компоновка страниц веб-приложения</w:t>
            </w:r>
          </w:p>
        </w:tc>
        <w:tc>
          <w:tcPr>
            <w:tcW w:w="7818" w:type="dxa"/>
          </w:tcPr>
          <w:p w:rsidR="002E7CD8" w:rsidRPr="00EF18FD" w:rsidRDefault="00EF18FD">
            <w:pPr>
              <w:pBdr>
                <w:top w:val="nil"/>
                <w:left w:val="nil"/>
                <w:bottom w:val="nil"/>
                <w:right w:val="nil"/>
                <w:between w:val="nil"/>
              </w:pBdr>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Компоновка и дизайн веб- приложения согласно техническому заданию на разработку</w:t>
            </w:r>
          </w:p>
        </w:tc>
        <w:tc>
          <w:tcPr>
            <w:tcW w:w="991" w:type="dxa"/>
          </w:tcPr>
          <w:p w:rsidR="002E7CD8" w:rsidRDefault="00EF18F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994" w:type="dxa"/>
            <w:vAlign w:val="center"/>
          </w:tcPr>
          <w:p w:rsidR="002E7CD8" w:rsidRDefault="00EF18FD">
            <w:pPr>
              <w:jc w:val="center"/>
              <w:rPr>
                <w:rFonts w:ascii="Times New Roman" w:eastAsia="Times New Roman" w:hAnsi="Times New Roman" w:cs="Times New Roman"/>
              </w:rPr>
            </w:pPr>
            <w:r>
              <w:rPr>
                <w:rFonts w:ascii="Times New Roman" w:eastAsia="Times New Roman" w:hAnsi="Times New Roman" w:cs="Times New Roman"/>
              </w:rPr>
              <w:t>3</w:t>
            </w:r>
          </w:p>
        </w:tc>
      </w:tr>
      <w:tr w:rsidR="002E7CD8">
        <w:trPr>
          <w:trHeight w:val="57"/>
        </w:trPr>
        <w:tc>
          <w:tcPr>
            <w:tcW w:w="602" w:type="dxa"/>
          </w:tcPr>
          <w:p w:rsidR="002E7CD8" w:rsidRDefault="002E7CD8">
            <w:pPr>
              <w:numPr>
                <w:ilvl w:val="0"/>
                <w:numId w:val="1"/>
              </w:numPr>
              <w:pBdr>
                <w:top w:val="nil"/>
                <w:left w:val="nil"/>
                <w:bottom w:val="nil"/>
                <w:right w:val="nil"/>
                <w:between w:val="nil"/>
              </w:pBdr>
            </w:pPr>
          </w:p>
        </w:tc>
        <w:tc>
          <w:tcPr>
            <w:tcW w:w="4656" w:type="dxa"/>
          </w:tcPr>
          <w:p w:rsidR="002E7CD8" w:rsidRPr="00EF18FD" w:rsidRDefault="00EF18FD">
            <w:pPr>
              <w:pBdr>
                <w:top w:val="nil"/>
                <w:left w:val="nil"/>
                <w:bottom w:val="nil"/>
                <w:right w:val="nil"/>
                <w:between w:val="nil"/>
              </w:pBdr>
              <w:tabs>
                <w:tab w:val="left" w:pos="513"/>
              </w:tabs>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Формы и элементы пользовательского интерфейса веб-приложения</w:t>
            </w:r>
          </w:p>
        </w:tc>
        <w:tc>
          <w:tcPr>
            <w:tcW w:w="7818" w:type="dxa"/>
          </w:tcPr>
          <w:p w:rsidR="002E7CD8" w:rsidRPr="00EF18FD" w:rsidRDefault="00EF18FD">
            <w:pPr>
              <w:pBdr>
                <w:top w:val="nil"/>
                <w:left w:val="nil"/>
                <w:bottom w:val="nil"/>
                <w:right w:val="nil"/>
                <w:between w:val="nil"/>
              </w:pBdr>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Разработка форм взаимодействия пользователя с веб-приложением. Размещение основных элементов согласно технического задания.</w:t>
            </w:r>
          </w:p>
        </w:tc>
        <w:tc>
          <w:tcPr>
            <w:tcW w:w="991" w:type="dxa"/>
          </w:tcPr>
          <w:p w:rsidR="002E7CD8" w:rsidRDefault="00EF18F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994" w:type="dxa"/>
            <w:vAlign w:val="center"/>
          </w:tcPr>
          <w:p w:rsidR="002E7CD8" w:rsidRDefault="00EF18FD">
            <w:pPr>
              <w:jc w:val="center"/>
              <w:rPr>
                <w:rFonts w:ascii="Times New Roman" w:eastAsia="Times New Roman" w:hAnsi="Times New Roman" w:cs="Times New Roman"/>
              </w:rPr>
            </w:pPr>
            <w:r>
              <w:rPr>
                <w:rFonts w:ascii="Times New Roman" w:eastAsia="Times New Roman" w:hAnsi="Times New Roman" w:cs="Times New Roman"/>
              </w:rPr>
              <w:t>3</w:t>
            </w:r>
          </w:p>
        </w:tc>
      </w:tr>
      <w:tr w:rsidR="002E7CD8">
        <w:trPr>
          <w:trHeight w:val="57"/>
        </w:trPr>
        <w:tc>
          <w:tcPr>
            <w:tcW w:w="602" w:type="dxa"/>
          </w:tcPr>
          <w:p w:rsidR="002E7CD8" w:rsidRDefault="002E7CD8">
            <w:pPr>
              <w:numPr>
                <w:ilvl w:val="0"/>
                <w:numId w:val="1"/>
              </w:numPr>
              <w:pBdr>
                <w:top w:val="nil"/>
                <w:left w:val="nil"/>
                <w:bottom w:val="nil"/>
                <w:right w:val="nil"/>
                <w:between w:val="nil"/>
              </w:pBdr>
              <w:jc w:val="both"/>
            </w:pPr>
          </w:p>
        </w:tc>
        <w:tc>
          <w:tcPr>
            <w:tcW w:w="4656" w:type="dxa"/>
          </w:tcPr>
          <w:p w:rsidR="002E7CD8" w:rsidRPr="00EF18FD" w:rsidRDefault="00EF18FD">
            <w:pPr>
              <w:pBdr>
                <w:top w:val="nil"/>
                <w:left w:val="nil"/>
                <w:bottom w:val="nil"/>
                <w:right w:val="nil"/>
                <w:between w:val="nil"/>
              </w:pBdr>
              <w:tabs>
                <w:tab w:val="left" w:pos="513"/>
              </w:tabs>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Создание динамических элементов веб-приложения</w:t>
            </w:r>
          </w:p>
        </w:tc>
        <w:tc>
          <w:tcPr>
            <w:tcW w:w="7818" w:type="dxa"/>
          </w:tcPr>
          <w:p w:rsidR="002E7CD8" w:rsidRPr="00EF18FD" w:rsidRDefault="00EF18FD">
            <w:pPr>
              <w:pBdr>
                <w:top w:val="nil"/>
                <w:left w:val="nil"/>
                <w:bottom w:val="nil"/>
                <w:right w:val="nil"/>
                <w:between w:val="nil"/>
              </w:pBdr>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 xml:space="preserve">Разработка динамического меню. Создание элементов средствами </w:t>
            </w:r>
            <w:r>
              <w:rPr>
                <w:rFonts w:ascii="Times New Roman" w:eastAsia="Times New Roman" w:hAnsi="Times New Roman" w:cs="Times New Roman"/>
                <w:color w:val="000000"/>
              </w:rPr>
              <w:t>DOM</w:t>
            </w:r>
          </w:p>
        </w:tc>
        <w:tc>
          <w:tcPr>
            <w:tcW w:w="991" w:type="dxa"/>
          </w:tcPr>
          <w:p w:rsidR="002E7CD8" w:rsidRDefault="00EF18F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994" w:type="dxa"/>
            <w:vAlign w:val="center"/>
          </w:tcPr>
          <w:p w:rsidR="002E7CD8" w:rsidRDefault="00EF18FD">
            <w:pPr>
              <w:jc w:val="center"/>
              <w:rPr>
                <w:rFonts w:ascii="Times New Roman" w:eastAsia="Times New Roman" w:hAnsi="Times New Roman" w:cs="Times New Roman"/>
              </w:rPr>
            </w:pPr>
            <w:r>
              <w:rPr>
                <w:rFonts w:ascii="Times New Roman" w:eastAsia="Times New Roman" w:hAnsi="Times New Roman" w:cs="Times New Roman"/>
              </w:rPr>
              <w:t>3</w:t>
            </w:r>
          </w:p>
        </w:tc>
      </w:tr>
      <w:tr w:rsidR="002E7CD8">
        <w:trPr>
          <w:trHeight w:val="57"/>
        </w:trPr>
        <w:tc>
          <w:tcPr>
            <w:tcW w:w="602" w:type="dxa"/>
          </w:tcPr>
          <w:p w:rsidR="002E7CD8" w:rsidRDefault="002E7CD8">
            <w:pPr>
              <w:numPr>
                <w:ilvl w:val="0"/>
                <w:numId w:val="1"/>
              </w:numPr>
              <w:pBdr>
                <w:top w:val="nil"/>
                <w:left w:val="nil"/>
                <w:bottom w:val="nil"/>
                <w:right w:val="nil"/>
                <w:between w:val="nil"/>
              </w:pBdr>
            </w:pPr>
          </w:p>
        </w:tc>
        <w:tc>
          <w:tcPr>
            <w:tcW w:w="4656" w:type="dxa"/>
          </w:tcPr>
          <w:p w:rsidR="002E7CD8" w:rsidRPr="00EF18FD" w:rsidRDefault="00EF18FD">
            <w:pPr>
              <w:pBdr>
                <w:top w:val="nil"/>
                <w:left w:val="nil"/>
                <w:bottom w:val="nil"/>
                <w:right w:val="nil"/>
                <w:between w:val="nil"/>
              </w:pBdr>
              <w:tabs>
                <w:tab w:val="left" w:pos="513"/>
              </w:tabs>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Создание растровых изображений веб- приложения</w:t>
            </w:r>
          </w:p>
        </w:tc>
        <w:tc>
          <w:tcPr>
            <w:tcW w:w="7818" w:type="dxa"/>
          </w:tcPr>
          <w:p w:rsidR="002E7CD8" w:rsidRPr="00EF18FD" w:rsidRDefault="00EF18FD">
            <w:pPr>
              <w:pBdr>
                <w:top w:val="nil"/>
                <w:left w:val="nil"/>
                <w:bottom w:val="nil"/>
                <w:right w:val="nil"/>
                <w:between w:val="nil"/>
              </w:pBdr>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Создание растровых изображений веб-приложения с использованием графических редакторов для создания коллажа</w:t>
            </w:r>
          </w:p>
        </w:tc>
        <w:tc>
          <w:tcPr>
            <w:tcW w:w="991" w:type="dxa"/>
          </w:tcPr>
          <w:p w:rsidR="002E7CD8" w:rsidRDefault="00EF18F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994" w:type="dxa"/>
            <w:vAlign w:val="center"/>
          </w:tcPr>
          <w:p w:rsidR="002E7CD8" w:rsidRDefault="00EF18FD">
            <w:pPr>
              <w:jc w:val="center"/>
              <w:rPr>
                <w:rFonts w:ascii="Times New Roman" w:eastAsia="Times New Roman" w:hAnsi="Times New Roman" w:cs="Times New Roman"/>
              </w:rPr>
            </w:pPr>
            <w:r>
              <w:rPr>
                <w:rFonts w:ascii="Times New Roman" w:eastAsia="Times New Roman" w:hAnsi="Times New Roman" w:cs="Times New Roman"/>
              </w:rPr>
              <w:t>3</w:t>
            </w:r>
          </w:p>
        </w:tc>
      </w:tr>
      <w:tr w:rsidR="002E7CD8">
        <w:trPr>
          <w:trHeight w:val="57"/>
        </w:trPr>
        <w:tc>
          <w:tcPr>
            <w:tcW w:w="602" w:type="dxa"/>
          </w:tcPr>
          <w:p w:rsidR="002E7CD8" w:rsidRDefault="002E7CD8">
            <w:pPr>
              <w:numPr>
                <w:ilvl w:val="0"/>
                <w:numId w:val="1"/>
              </w:numPr>
              <w:pBdr>
                <w:top w:val="nil"/>
                <w:left w:val="nil"/>
                <w:bottom w:val="nil"/>
                <w:right w:val="nil"/>
                <w:between w:val="nil"/>
              </w:pBdr>
            </w:pPr>
          </w:p>
        </w:tc>
        <w:tc>
          <w:tcPr>
            <w:tcW w:w="4656" w:type="dxa"/>
          </w:tcPr>
          <w:p w:rsidR="002E7CD8" w:rsidRPr="00EF18FD" w:rsidRDefault="00EF18FD">
            <w:pPr>
              <w:pBdr>
                <w:top w:val="nil"/>
                <w:left w:val="nil"/>
                <w:bottom w:val="nil"/>
                <w:right w:val="nil"/>
                <w:between w:val="nil"/>
              </w:pBdr>
              <w:tabs>
                <w:tab w:val="left" w:pos="513"/>
              </w:tabs>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Оптимизация растровых изображений веб-приложения</w:t>
            </w:r>
          </w:p>
        </w:tc>
        <w:tc>
          <w:tcPr>
            <w:tcW w:w="7818" w:type="dxa"/>
          </w:tcPr>
          <w:p w:rsidR="002E7CD8" w:rsidRPr="00EF18FD" w:rsidRDefault="00EF18FD">
            <w:pPr>
              <w:pBdr>
                <w:top w:val="nil"/>
                <w:left w:val="nil"/>
                <w:bottom w:val="nil"/>
                <w:right w:val="nil"/>
                <w:between w:val="nil"/>
              </w:pBdr>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Оптимизации</w:t>
            </w:r>
            <w:r w:rsidRPr="00EF18FD">
              <w:rPr>
                <w:rFonts w:ascii="Times New Roman" w:eastAsia="Times New Roman" w:hAnsi="Times New Roman" w:cs="Times New Roman"/>
                <w:color w:val="000000"/>
              </w:rPr>
              <w:tab/>
              <w:t>изображений</w:t>
            </w:r>
            <w:r w:rsidRPr="00EF18FD">
              <w:rPr>
                <w:rFonts w:ascii="Times New Roman" w:eastAsia="Times New Roman" w:hAnsi="Times New Roman" w:cs="Times New Roman"/>
                <w:color w:val="000000"/>
              </w:rPr>
              <w:tab/>
              <w:t xml:space="preserve">для </w:t>
            </w:r>
            <w:r>
              <w:rPr>
                <w:rFonts w:ascii="Times New Roman" w:eastAsia="Times New Roman" w:hAnsi="Times New Roman" w:cs="Times New Roman"/>
                <w:color w:val="000000"/>
              </w:rPr>
              <w:t>Web</w:t>
            </w:r>
            <w:r w:rsidRPr="00EF18FD">
              <w:rPr>
                <w:rFonts w:ascii="Times New Roman" w:eastAsia="Times New Roman" w:hAnsi="Times New Roman" w:cs="Times New Roman"/>
                <w:color w:val="000000"/>
              </w:rPr>
              <w:t>. Создание изображений в форматах, поддерживающих прозрачность фона</w:t>
            </w:r>
          </w:p>
        </w:tc>
        <w:tc>
          <w:tcPr>
            <w:tcW w:w="991" w:type="dxa"/>
          </w:tcPr>
          <w:p w:rsidR="002E7CD8" w:rsidRDefault="00EF18F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994" w:type="dxa"/>
            <w:vAlign w:val="center"/>
          </w:tcPr>
          <w:p w:rsidR="002E7CD8" w:rsidRDefault="00EF18FD">
            <w:pPr>
              <w:jc w:val="center"/>
              <w:rPr>
                <w:rFonts w:ascii="Times New Roman" w:eastAsia="Times New Roman" w:hAnsi="Times New Roman" w:cs="Times New Roman"/>
              </w:rPr>
            </w:pPr>
            <w:r>
              <w:rPr>
                <w:rFonts w:ascii="Times New Roman" w:eastAsia="Times New Roman" w:hAnsi="Times New Roman" w:cs="Times New Roman"/>
              </w:rPr>
              <w:t>3</w:t>
            </w:r>
          </w:p>
        </w:tc>
      </w:tr>
      <w:tr w:rsidR="002E7CD8">
        <w:trPr>
          <w:trHeight w:val="57"/>
        </w:trPr>
        <w:tc>
          <w:tcPr>
            <w:tcW w:w="602" w:type="dxa"/>
          </w:tcPr>
          <w:p w:rsidR="002E7CD8" w:rsidRDefault="002E7CD8">
            <w:pPr>
              <w:numPr>
                <w:ilvl w:val="0"/>
                <w:numId w:val="1"/>
              </w:numPr>
              <w:pBdr>
                <w:top w:val="nil"/>
                <w:left w:val="nil"/>
                <w:bottom w:val="nil"/>
                <w:right w:val="nil"/>
                <w:between w:val="nil"/>
              </w:pBdr>
            </w:pPr>
          </w:p>
        </w:tc>
        <w:tc>
          <w:tcPr>
            <w:tcW w:w="4656" w:type="dxa"/>
          </w:tcPr>
          <w:p w:rsidR="002E7CD8" w:rsidRPr="00EF18FD" w:rsidRDefault="00EF18FD">
            <w:pPr>
              <w:pBdr>
                <w:top w:val="nil"/>
                <w:left w:val="nil"/>
                <w:bottom w:val="nil"/>
                <w:right w:val="nil"/>
                <w:between w:val="nil"/>
              </w:pBdr>
              <w:tabs>
                <w:tab w:val="left" w:pos="513"/>
              </w:tabs>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Создание векторных графических изображений веб-приложения</w:t>
            </w:r>
          </w:p>
        </w:tc>
        <w:tc>
          <w:tcPr>
            <w:tcW w:w="7818" w:type="dxa"/>
          </w:tcPr>
          <w:p w:rsidR="002E7CD8" w:rsidRPr="00EF18FD" w:rsidRDefault="00EF18FD">
            <w:pPr>
              <w:pBdr>
                <w:top w:val="nil"/>
                <w:left w:val="nil"/>
                <w:bottom w:val="nil"/>
                <w:right w:val="nil"/>
                <w:between w:val="nil"/>
              </w:pBdr>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 xml:space="preserve">Создание векторных графических изображений веб-приложения. </w:t>
            </w:r>
            <w:proofErr w:type="spellStart"/>
            <w:r w:rsidRPr="00EF18FD">
              <w:rPr>
                <w:rFonts w:ascii="Times New Roman" w:eastAsia="Times New Roman" w:hAnsi="Times New Roman" w:cs="Times New Roman"/>
                <w:color w:val="000000"/>
              </w:rPr>
              <w:t>Создание</w:t>
            </w:r>
            <w:proofErr w:type="spellEnd"/>
            <w:r w:rsidRPr="00EF18FD">
              <w:rPr>
                <w:rFonts w:ascii="Times New Roman" w:eastAsia="Times New Roman" w:hAnsi="Times New Roman" w:cs="Times New Roman"/>
                <w:color w:val="000000"/>
              </w:rPr>
              <w:t xml:space="preserve"> </w:t>
            </w:r>
            <w:proofErr w:type="spellStart"/>
            <w:r w:rsidRPr="00EF18FD">
              <w:rPr>
                <w:rFonts w:ascii="Times New Roman" w:eastAsia="Times New Roman" w:hAnsi="Times New Roman" w:cs="Times New Roman"/>
                <w:color w:val="000000"/>
              </w:rPr>
              <w:t>значка</w:t>
            </w:r>
            <w:proofErr w:type="spellEnd"/>
            <w:r w:rsidRPr="00EF18FD">
              <w:rPr>
                <w:rFonts w:ascii="Times New Roman" w:eastAsia="Times New Roman" w:hAnsi="Times New Roman" w:cs="Times New Roman"/>
                <w:color w:val="000000"/>
              </w:rPr>
              <w:t xml:space="preserve"> </w:t>
            </w:r>
            <w:proofErr w:type="spellStart"/>
            <w:r w:rsidRPr="00EF18FD">
              <w:rPr>
                <w:rFonts w:ascii="Times New Roman" w:eastAsia="Times New Roman" w:hAnsi="Times New Roman" w:cs="Times New Roman"/>
                <w:color w:val="000000"/>
              </w:rPr>
              <w:t>веб-приложения</w:t>
            </w:r>
            <w:proofErr w:type="spellEnd"/>
            <w:r w:rsidRPr="00EF18FD">
              <w:rPr>
                <w:rFonts w:ascii="Times New Roman" w:eastAsia="Times New Roman" w:hAnsi="Times New Roman" w:cs="Times New Roman"/>
                <w:color w:val="000000"/>
              </w:rPr>
              <w:t xml:space="preserve"> (</w:t>
            </w:r>
            <w:proofErr w:type="spellStart"/>
            <w:r w:rsidRPr="00EF18FD">
              <w:rPr>
                <w:rFonts w:ascii="Times New Roman" w:eastAsia="Times New Roman" w:hAnsi="Times New Roman" w:cs="Times New Roman"/>
                <w:color w:val="000000"/>
              </w:rPr>
              <w:t>фавикон</w:t>
            </w:r>
            <w:proofErr w:type="spellEnd"/>
            <w:r w:rsidRPr="00EF18FD">
              <w:rPr>
                <w:rFonts w:ascii="Times New Roman" w:eastAsia="Times New Roman" w:hAnsi="Times New Roman" w:cs="Times New Roman"/>
                <w:color w:val="000000"/>
              </w:rPr>
              <w:t>)</w:t>
            </w:r>
          </w:p>
        </w:tc>
        <w:tc>
          <w:tcPr>
            <w:tcW w:w="991" w:type="dxa"/>
          </w:tcPr>
          <w:p w:rsidR="002E7CD8" w:rsidRDefault="00EF18F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994" w:type="dxa"/>
            <w:vAlign w:val="center"/>
          </w:tcPr>
          <w:p w:rsidR="002E7CD8" w:rsidRDefault="00EF18FD">
            <w:pPr>
              <w:jc w:val="center"/>
              <w:rPr>
                <w:rFonts w:ascii="Times New Roman" w:eastAsia="Times New Roman" w:hAnsi="Times New Roman" w:cs="Times New Roman"/>
              </w:rPr>
            </w:pPr>
            <w:r>
              <w:rPr>
                <w:rFonts w:ascii="Times New Roman" w:eastAsia="Times New Roman" w:hAnsi="Times New Roman" w:cs="Times New Roman"/>
              </w:rPr>
              <w:t>3</w:t>
            </w:r>
          </w:p>
        </w:tc>
      </w:tr>
      <w:tr w:rsidR="002E7CD8">
        <w:trPr>
          <w:trHeight w:val="57"/>
        </w:trPr>
        <w:tc>
          <w:tcPr>
            <w:tcW w:w="602" w:type="dxa"/>
          </w:tcPr>
          <w:p w:rsidR="002E7CD8" w:rsidRDefault="002E7CD8">
            <w:pPr>
              <w:numPr>
                <w:ilvl w:val="0"/>
                <w:numId w:val="1"/>
              </w:numPr>
              <w:pBdr>
                <w:top w:val="nil"/>
                <w:left w:val="nil"/>
                <w:bottom w:val="nil"/>
                <w:right w:val="nil"/>
                <w:between w:val="nil"/>
              </w:pBdr>
              <w:rPr>
                <w:rFonts w:ascii="Times New Roman" w:eastAsia="Times New Roman" w:hAnsi="Times New Roman" w:cs="Times New Roman"/>
                <w:color w:val="000000"/>
              </w:rPr>
            </w:pPr>
          </w:p>
        </w:tc>
        <w:tc>
          <w:tcPr>
            <w:tcW w:w="4656" w:type="dxa"/>
          </w:tcPr>
          <w:p w:rsidR="002E7CD8" w:rsidRPr="00EF18FD" w:rsidRDefault="00EF18FD">
            <w:pPr>
              <w:pBdr>
                <w:top w:val="nil"/>
                <w:left w:val="nil"/>
                <w:bottom w:val="nil"/>
                <w:right w:val="nil"/>
                <w:between w:val="nil"/>
              </w:pBdr>
              <w:tabs>
                <w:tab w:val="left" w:pos="513"/>
              </w:tabs>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Локализация изображений в веб- приложении</w:t>
            </w:r>
          </w:p>
        </w:tc>
        <w:tc>
          <w:tcPr>
            <w:tcW w:w="7818" w:type="dxa"/>
          </w:tcPr>
          <w:p w:rsidR="002E7CD8" w:rsidRPr="00EF18FD" w:rsidRDefault="00EF18FD">
            <w:pPr>
              <w:pBdr>
                <w:top w:val="nil"/>
                <w:left w:val="nil"/>
                <w:bottom w:val="nil"/>
                <w:right w:val="nil"/>
                <w:between w:val="nil"/>
              </w:pBdr>
              <w:spacing w:before="2"/>
              <w:ind w:right="622"/>
              <w:jc w:val="both"/>
              <w:rPr>
                <w:rFonts w:ascii="Times New Roman" w:eastAsia="Times New Roman" w:hAnsi="Times New Roman" w:cs="Times New Roman"/>
                <w:color w:val="000000"/>
              </w:rPr>
            </w:pPr>
            <w:r w:rsidRPr="00EF18FD">
              <w:rPr>
                <w:rFonts w:ascii="Times New Roman" w:eastAsia="Times New Roman" w:hAnsi="Times New Roman" w:cs="Times New Roman"/>
                <w:color w:val="000000"/>
              </w:rPr>
              <w:t>Локализация изображений в веб-приложении согласно техническому заданию</w:t>
            </w:r>
          </w:p>
        </w:tc>
        <w:tc>
          <w:tcPr>
            <w:tcW w:w="991" w:type="dxa"/>
            <w:vAlign w:val="center"/>
          </w:tcPr>
          <w:p w:rsidR="002E7CD8" w:rsidRDefault="00EF18FD">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994" w:type="dxa"/>
            <w:vAlign w:val="center"/>
          </w:tcPr>
          <w:p w:rsidR="002E7CD8" w:rsidRDefault="00EF18FD">
            <w:pPr>
              <w:jc w:val="center"/>
              <w:rPr>
                <w:rFonts w:ascii="Times New Roman" w:eastAsia="Times New Roman" w:hAnsi="Times New Roman" w:cs="Times New Roman"/>
              </w:rPr>
            </w:pPr>
            <w:r>
              <w:rPr>
                <w:rFonts w:ascii="Times New Roman" w:eastAsia="Times New Roman" w:hAnsi="Times New Roman" w:cs="Times New Roman"/>
              </w:rPr>
              <w:t>3</w:t>
            </w:r>
          </w:p>
        </w:tc>
      </w:tr>
      <w:tr w:rsidR="002E7CD8">
        <w:trPr>
          <w:trHeight w:val="57"/>
        </w:trPr>
        <w:tc>
          <w:tcPr>
            <w:tcW w:w="602" w:type="dxa"/>
          </w:tcPr>
          <w:p w:rsidR="002E7CD8" w:rsidRDefault="002E7CD8">
            <w:pPr>
              <w:pBdr>
                <w:top w:val="nil"/>
                <w:left w:val="nil"/>
                <w:bottom w:val="nil"/>
                <w:right w:val="nil"/>
                <w:between w:val="nil"/>
              </w:pBdr>
              <w:ind w:left="60"/>
              <w:rPr>
                <w:rFonts w:ascii="Times New Roman" w:eastAsia="Times New Roman" w:hAnsi="Times New Roman" w:cs="Times New Roman"/>
                <w:color w:val="000000"/>
              </w:rPr>
            </w:pPr>
          </w:p>
        </w:tc>
        <w:tc>
          <w:tcPr>
            <w:tcW w:w="4656" w:type="dxa"/>
            <w:vAlign w:val="center"/>
          </w:tcPr>
          <w:p w:rsidR="002E7CD8" w:rsidRDefault="00EF18FD">
            <w:pPr>
              <w:pBdr>
                <w:top w:val="nil"/>
                <w:left w:val="nil"/>
                <w:bottom w:val="nil"/>
                <w:right w:val="nil"/>
                <w:between w:val="nil"/>
              </w:pBdr>
              <w:tabs>
                <w:tab w:val="left" w:pos="513"/>
              </w:tabs>
              <w:spacing w:before="2"/>
              <w:ind w:right="622"/>
              <w:jc w:val="both"/>
              <w:rPr>
                <w:rFonts w:ascii="Times New Roman" w:eastAsia="Times New Roman" w:hAnsi="Times New Roman" w:cs="Times New Roman"/>
                <w:color w:val="000000"/>
              </w:rPr>
            </w:pPr>
            <w:r>
              <w:rPr>
                <w:rFonts w:ascii="Times New Roman" w:eastAsia="Times New Roman" w:hAnsi="Times New Roman" w:cs="Times New Roman"/>
                <w:color w:val="000000"/>
              </w:rPr>
              <w:t>Конференция</w:t>
            </w:r>
          </w:p>
        </w:tc>
        <w:tc>
          <w:tcPr>
            <w:tcW w:w="7818" w:type="dxa"/>
          </w:tcPr>
          <w:p w:rsidR="002E7CD8" w:rsidRDefault="002E7CD8">
            <w:pPr>
              <w:pBdr>
                <w:top w:val="nil"/>
                <w:left w:val="nil"/>
                <w:bottom w:val="nil"/>
                <w:right w:val="nil"/>
                <w:between w:val="nil"/>
              </w:pBdr>
              <w:rPr>
                <w:rFonts w:ascii="Times New Roman" w:eastAsia="Times New Roman" w:hAnsi="Times New Roman" w:cs="Times New Roman"/>
                <w:color w:val="000000"/>
              </w:rPr>
            </w:pPr>
          </w:p>
        </w:tc>
        <w:tc>
          <w:tcPr>
            <w:tcW w:w="991" w:type="dxa"/>
            <w:vAlign w:val="center"/>
          </w:tcPr>
          <w:p w:rsidR="002E7CD8" w:rsidRDefault="00EF18FD">
            <w:pPr>
              <w:jc w:val="center"/>
              <w:rPr>
                <w:rFonts w:ascii="Times New Roman" w:eastAsia="Times New Roman" w:hAnsi="Times New Roman" w:cs="Times New Roman"/>
                <w:sz w:val="28"/>
                <w:szCs w:val="28"/>
              </w:rPr>
            </w:pPr>
            <w:r>
              <w:rPr>
                <w:rFonts w:ascii="Times New Roman" w:eastAsia="Times New Roman" w:hAnsi="Times New Roman" w:cs="Times New Roman"/>
                <w:sz w:val="24"/>
                <w:szCs w:val="24"/>
              </w:rPr>
              <w:t>2</w:t>
            </w:r>
          </w:p>
        </w:tc>
        <w:tc>
          <w:tcPr>
            <w:tcW w:w="994" w:type="dxa"/>
            <w:vAlign w:val="center"/>
          </w:tcPr>
          <w:p w:rsidR="002E7CD8" w:rsidRDefault="002E7CD8">
            <w:pPr>
              <w:pBdr>
                <w:top w:val="nil"/>
                <w:left w:val="nil"/>
                <w:bottom w:val="nil"/>
                <w:right w:val="nil"/>
                <w:between w:val="nil"/>
              </w:pBdr>
              <w:jc w:val="center"/>
              <w:rPr>
                <w:rFonts w:ascii="Times New Roman" w:eastAsia="Times New Roman" w:hAnsi="Times New Roman" w:cs="Times New Roman"/>
                <w:color w:val="000000"/>
              </w:rPr>
            </w:pPr>
          </w:p>
        </w:tc>
      </w:tr>
      <w:tr w:rsidR="002E7CD8">
        <w:trPr>
          <w:trHeight w:val="57"/>
        </w:trPr>
        <w:tc>
          <w:tcPr>
            <w:tcW w:w="602" w:type="dxa"/>
          </w:tcPr>
          <w:p w:rsidR="002E7CD8" w:rsidRDefault="002E7CD8">
            <w:pPr>
              <w:pBdr>
                <w:top w:val="nil"/>
                <w:left w:val="nil"/>
                <w:bottom w:val="nil"/>
                <w:right w:val="nil"/>
                <w:between w:val="nil"/>
              </w:pBdr>
              <w:ind w:left="60"/>
              <w:rPr>
                <w:rFonts w:ascii="Times New Roman" w:eastAsia="Times New Roman" w:hAnsi="Times New Roman" w:cs="Times New Roman"/>
                <w:color w:val="000000"/>
              </w:rPr>
            </w:pPr>
          </w:p>
        </w:tc>
        <w:tc>
          <w:tcPr>
            <w:tcW w:w="4656" w:type="dxa"/>
          </w:tcPr>
          <w:p w:rsidR="002E7CD8" w:rsidRDefault="00EF18FD">
            <w:pPr>
              <w:pBdr>
                <w:top w:val="nil"/>
                <w:left w:val="nil"/>
                <w:bottom w:val="nil"/>
                <w:right w:val="nil"/>
                <w:between w:val="nil"/>
              </w:pBdr>
              <w:rPr>
                <w:rFonts w:ascii="Times New Roman" w:eastAsia="Times New Roman" w:hAnsi="Times New Roman" w:cs="Times New Roman"/>
                <w:i/>
                <w:color w:val="000000"/>
              </w:rPr>
            </w:pPr>
            <w:r>
              <w:rPr>
                <w:rFonts w:ascii="Times New Roman" w:eastAsia="Times New Roman" w:hAnsi="Times New Roman" w:cs="Times New Roman"/>
                <w:i/>
                <w:color w:val="000000"/>
              </w:rPr>
              <w:t>Дифференцированный зачёт</w:t>
            </w:r>
          </w:p>
        </w:tc>
        <w:tc>
          <w:tcPr>
            <w:tcW w:w="7818" w:type="dxa"/>
          </w:tcPr>
          <w:p w:rsidR="002E7CD8" w:rsidRDefault="002E7CD8">
            <w:pPr>
              <w:pBdr>
                <w:top w:val="nil"/>
                <w:left w:val="nil"/>
                <w:bottom w:val="nil"/>
                <w:right w:val="nil"/>
                <w:between w:val="nil"/>
              </w:pBdr>
              <w:rPr>
                <w:rFonts w:ascii="Times New Roman" w:eastAsia="Times New Roman" w:hAnsi="Times New Roman" w:cs="Times New Roman"/>
                <w:color w:val="000000"/>
              </w:rPr>
            </w:pPr>
          </w:p>
        </w:tc>
        <w:tc>
          <w:tcPr>
            <w:tcW w:w="991" w:type="dxa"/>
            <w:vAlign w:val="center"/>
          </w:tcPr>
          <w:p w:rsidR="002E7CD8" w:rsidRDefault="002E7CD8">
            <w:pPr>
              <w:jc w:val="center"/>
              <w:rPr>
                <w:rFonts w:ascii="Times New Roman" w:eastAsia="Times New Roman" w:hAnsi="Times New Roman" w:cs="Times New Roman"/>
              </w:rPr>
            </w:pPr>
          </w:p>
        </w:tc>
        <w:tc>
          <w:tcPr>
            <w:tcW w:w="994" w:type="dxa"/>
            <w:vAlign w:val="center"/>
          </w:tcPr>
          <w:p w:rsidR="002E7CD8" w:rsidRDefault="002E7CD8">
            <w:pPr>
              <w:pBdr>
                <w:top w:val="nil"/>
                <w:left w:val="nil"/>
                <w:bottom w:val="nil"/>
                <w:right w:val="nil"/>
                <w:between w:val="nil"/>
              </w:pBdr>
              <w:jc w:val="center"/>
              <w:rPr>
                <w:rFonts w:ascii="Times New Roman" w:eastAsia="Times New Roman" w:hAnsi="Times New Roman" w:cs="Times New Roman"/>
                <w:color w:val="000000"/>
              </w:rPr>
            </w:pPr>
          </w:p>
        </w:tc>
      </w:tr>
      <w:tr w:rsidR="002E7CD8">
        <w:trPr>
          <w:trHeight w:val="57"/>
        </w:trPr>
        <w:tc>
          <w:tcPr>
            <w:tcW w:w="602" w:type="dxa"/>
          </w:tcPr>
          <w:p w:rsidR="002E7CD8" w:rsidRDefault="002E7CD8">
            <w:pPr>
              <w:pBdr>
                <w:top w:val="nil"/>
                <w:left w:val="nil"/>
                <w:bottom w:val="nil"/>
                <w:right w:val="nil"/>
                <w:between w:val="nil"/>
              </w:pBdr>
              <w:ind w:left="60"/>
              <w:rPr>
                <w:rFonts w:ascii="Times New Roman" w:eastAsia="Times New Roman" w:hAnsi="Times New Roman" w:cs="Times New Roman"/>
                <w:color w:val="000000"/>
              </w:rPr>
            </w:pPr>
          </w:p>
        </w:tc>
        <w:tc>
          <w:tcPr>
            <w:tcW w:w="4656" w:type="dxa"/>
          </w:tcPr>
          <w:p w:rsidR="002E7CD8" w:rsidRDefault="00EF18FD">
            <w:pPr>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Итого</w:t>
            </w:r>
          </w:p>
        </w:tc>
        <w:tc>
          <w:tcPr>
            <w:tcW w:w="7818" w:type="dxa"/>
          </w:tcPr>
          <w:p w:rsidR="002E7CD8" w:rsidRDefault="002E7CD8">
            <w:pPr>
              <w:pBdr>
                <w:top w:val="nil"/>
                <w:left w:val="nil"/>
                <w:bottom w:val="nil"/>
                <w:right w:val="nil"/>
                <w:between w:val="nil"/>
              </w:pBdr>
              <w:rPr>
                <w:rFonts w:ascii="Times New Roman" w:eastAsia="Times New Roman" w:hAnsi="Times New Roman" w:cs="Times New Roman"/>
                <w:color w:val="000000"/>
              </w:rPr>
            </w:pPr>
          </w:p>
        </w:tc>
        <w:tc>
          <w:tcPr>
            <w:tcW w:w="991" w:type="dxa"/>
            <w:vAlign w:val="center"/>
          </w:tcPr>
          <w:p w:rsidR="002E7CD8" w:rsidRDefault="00EF18FD">
            <w:pPr>
              <w:jc w:val="center"/>
              <w:rPr>
                <w:rFonts w:ascii="Times New Roman" w:eastAsia="Times New Roman" w:hAnsi="Times New Roman" w:cs="Times New Roman"/>
              </w:rPr>
            </w:pPr>
            <w:r>
              <w:rPr>
                <w:rFonts w:ascii="Times New Roman" w:eastAsia="Times New Roman" w:hAnsi="Times New Roman" w:cs="Times New Roman"/>
              </w:rPr>
              <w:t>144</w:t>
            </w:r>
          </w:p>
        </w:tc>
        <w:tc>
          <w:tcPr>
            <w:tcW w:w="994" w:type="dxa"/>
          </w:tcPr>
          <w:p w:rsidR="002E7CD8" w:rsidRDefault="002E7CD8">
            <w:pPr>
              <w:pBdr>
                <w:top w:val="nil"/>
                <w:left w:val="nil"/>
                <w:bottom w:val="nil"/>
                <w:right w:val="nil"/>
                <w:between w:val="nil"/>
              </w:pBdr>
              <w:jc w:val="center"/>
              <w:rPr>
                <w:rFonts w:ascii="Times New Roman" w:eastAsia="Times New Roman" w:hAnsi="Times New Roman" w:cs="Times New Roman"/>
                <w:color w:val="000000"/>
              </w:rPr>
            </w:pPr>
          </w:p>
        </w:tc>
      </w:tr>
    </w:tbl>
    <w:p w:rsidR="002E7CD8" w:rsidRDefault="002E7CD8">
      <w:pPr>
        <w:pBdr>
          <w:top w:val="nil"/>
          <w:left w:val="nil"/>
          <w:bottom w:val="nil"/>
          <w:right w:val="nil"/>
          <w:between w:val="nil"/>
        </w:pBdr>
        <w:spacing w:line="240" w:lineRule="auto"/>
        <w:rPr>
          <w:rFonts w:ascii="Times New Roman" w:eastAsia="Times New Roman" w:hAnsi="Times New Roman" w:cs="Times New Roman"/>
          <w:color w:val="000000"/>
          <w:sz w:val="24"/>
          <w:szCs w:val="24"/>
        </w:rPr>
        <w:sectPr w:rsidR="002E7CD8">
          <w:pgSz w:w="16838" w:h="11906" w:orient="landscape"/>
          <w:pgMar w:top="709" w:right="567" w:bottom="851" w:left="992" w:header="709" w:footer="709" w:gutter="0"/>
          <w:cols w:space="720"/>
        </w:sectPr>
      </w:pPr>
    </w:p>
    <w:p w:rsidR="002E7CD8" w:rsidRDefault="00EF18FD">
      <w:pPr>
        <w:pStyle w:val="1"/>
        <w:numPr>
          <w:ilvl w:val="0"/>
          <w:numId w:val="7"/>
        </w:numPr>
        <w:spacing w:before="0"/>
        <w:rPr>
          <w:rFonts w:ascii="Times New Roman" w:eastAsia="Times New Roman" w:hAnsi="Times New Roman" w:cs="Times New Roman"/>
          <w:color w:val="000000"/>
          <w:sz w:val="24"/>
          <w:szCs w:val="24"/>
        </w:rPr>
      </w:pPr>
      <w:bookmarkStart w:id="11" w:name="_heading=h.26in1rg" w:colFirst="0" w:colLast="0"/>
      <w:bookmarkEnd w:id="11"/>
      <w:r>
        <w:rPr>
          <w:rFonts w:ascii="Times New Roman" w:eastAsia="Times New Roman" w:hAnsi="Times New Roman" w:cs="Times New Roman"/>
          <w:color w:val="000000"/>
          <w:sz w:val="24"/>
          <w:szCs w:val="24"/>
        </w:rPr>
        <w:lastRenderedPageBreak/>
        <w:t xml:space="preserve">УСЛОВИЯ РЕАЛИЗАЦИИ ПРОГРАММЫ УЧЕБНОЙ ПРАКТИКИ </w:t>
      </w:r>
      <w:r w:rsidR="00C86A0D">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t>ПМ.08 РАЗРАБОТКА ДИЗАЙНА ВЕБ-ПРИЛОЖЕНИЙ</w:t>
      </w:r>
    </w:p>
    <w:p w:rsidR="002E7CD8" w:rsidRDefault="00EF18FD">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12" w:name="_heading=h.lnxbz9" w:colFirst="0" w:colLast="0"/>
      <w:bookmarkEnd w:id="12"/>
      <w:r>
        <w:rPr>
          <w:rFonts w:ascii="Times New Roman" w:eastAsia="Times New Roman" w:hAnsi="Times New Roman" w:cs="Times New Roman"/>
          <w:i/>
          <w:color w:val="000000"/>
          <w:sz w:val="24"/>
          <w:szCs w:val="24"/>
        </w:rPr>
        <w:t xml:space="preserve">Требования к проведению учебной практики </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Реализация программы практики предполагает наличие учебных кабинетов, учебно-производственных лабораторий, мастерских по компетенции «Веб-дизайн и разработка» оснащенных современной техникой. </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Продолжительность рабочего дня студента при прохождении практики 6 часов при шестидневной рабочей недели. </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 начало учебной практики студент должен обладать знаниями, полученными при изучении: </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МДК.08.01. Проектирование и разработка интерфейсов пользователя</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МДК.08.02. Графический дизайн и мультимедиа</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bookmarkStart w:id="13" w:name="_heading=h.35nkun2" w:colFirst="0" w:colLast="0"/>
      <w:bookmarkEnd w:id="13"/>
      <w:r>
        <w:rPr>
          <w:rFonts w:ascii="Times New Roman" w:eastAsia="Times New Roman" w:hAnsi="Times New Roman" w:cs="Times New Roman"/>
          <w:color w:val="000000"/>
          <w:sz w:val="24"/>
          <w:szCs w:val="24"/>
        </w:rPr>
        <w:t>Занятия проводятся в классно-урочной форме. При проведении практики используются различные активные и интерактивные технологии.</w:t>
      </w:r>
    </w:p>
    <w:p w:rsidR="002E7CD8" w:rsidRDefault="00EF18FD">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14" w:name="_heading=h.1ksv4uv" w:colFirst="0" w:colLast="0"/>
      <w:bookmarkEnd w:id="14"/>
      <w:r>
        <w:rPr>
          <w:rFonts w:ascii="Times New Roman" w:eastAsia="Times New Roman" w:hAnsi="Times New Roman" w:cs="Times New Roman"/>
          <w:i/>
          <w:color w:val="000000"/>
          <w:sz w:val="24"/>
          <w:szCs w:val="24"/>
        </w:rPr>
        <w:t>Требования к минимальному материально-техническому обеспечению</w:t>
      </w:r>
    </w:p>
    <w:p w:rsidR="002E7CD8" w:rsidRDefault="00EF18FD">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Реализация рабочей программы профессионального модуля предполагает наличие учебных кабинетов и мастерских по компетенции «Веб-дизайн и разработка».</w:t>
      </w:r>
    </w:p>
    <w:p w:rsidR="002E7CD8" w:rsidRDefault="00EF18F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Технические средства обучения: Системный блок i7-9700F/H310M-R R2.0/DIMM 16GB 2666 DDR4 2шт./HDD 2000gb 7200/SSD 256Gb/ GTX 1660 6Gb/DVD-RW/AB-220 + </w:t>
      </w:r>
      <w:proofErr w:type="spellStart"/>
      <w:r>
        <w:rPr>
          <w:rFonts w:ascii="Times New Roman" w:eastAsia="Times New Roman" w:hAnsi="Times New Roman" w:cs="Times New Roman"/>
          <w:sz w:val="24"/>
          <w:szCs w:val="24"/>
        </w:rPr>
        <w:t>Aerocool</w:t>
      </w:r>
      <w:proofErr w:type="spellEnd"/>
      <w:r>
        <w:rPr>
          <w:rFonts w:ascii="Times New Roman" w:eastAsia="Times New Roman" w:hAnsi="Times New Roman" w:cs="Times New Roman"/>
          <w:sz w:val="24"/>
          <w:szCs w:val="24"/>
        </w:rPr>
        <w:t xml:space="preserve"> 550W9/</w:t>
      </w:r>
      <w:proofErr w:type="spellStart"/>
      <w:r>
        <w:rPr>
          <w:rFonts w:ascii="Times New Roman" w:eastAsia="Times New Roman" w:hAnsi="Times New Roman" w:cs="Times New Roman"/>
          <w:sz w:val="24"/>
          <w:szCs w:val="24"/>
        </w:rPr>
        <w:t>RCC_Full</w:t>
      </w:r>
      <w:proofErr w:type="spellEnd"/>
      <w:r>
        <w:rPr>
          <w:rFonts w:ascii="Times New Roman" w:eastAsia="Times New Roman" w:hAnsi="Times New Roman" w:cs="Times New Roman"/>
          <w:sz w:val="24"/>
          <w:szCs w:val="24"/>
        </w:rPr>
        <w:t xml:space="preserve"> + динамик + ЭП(комплекс мониторинга и ограничения доступа ПК.), Монитор 23.8", ASUS VA 249NA, Напольная мобильная стойка для двух LCD-мониторов ГАЛ RackStone-P-27-2X-H-AL, ИБП </w:t>
      </w:r>
      <w:proofErr w:type="spellStart"/>
      <w:r>
        <w:rPr>
          <w:rFonts w:ascii="Times New Roman" w:eastAsia="Times New Roman" w:hAnsi="Times New Roman" w:cs="Times New Roman"/>
          <w:sz w:val="24"/>
          <w:szCs w:val="24"/>
        </w:rPr>
        <w:t>CyberPower</w:t>
      </w:r>
      <w:proofErr w:type="spellEnd"/>
      <w:r>
        <w:rPr>
          <w:rFonts w:ascii="Times New Roman" w:eastAsia="Times New Roman" w:hAnsi="Times New Roman" w:cs="Times New Roman"/>
          <w:sz w:val="24"/>
          <w:szCs w:val="24"/>
        </w:rPr>
        <w:t xml:space="preserve"> Value1000EI, Компьютерная мышь , </w:t>
      </w:r>
      <w:proofErr w:type="spellStart"/>
      <w:r>
        <w:rPr>
          <w:rFonts w:ascii="Times New Roman" w:eastAsia="Times New Roman" w:hAnsi="Times New Roman" w:cs="Times New Roman"/>
          <w:sz w:val="24"/>
          <w:szCs w:val="24"/>
        </w:rPr>
        <w:t>Defender</w:t>
      </w:r>
      <w:proofErr w:type="spellEnd"/>
      <w:r>
        <w:rPr>
          <w:rFonts w:ascii="Times New Roman" w:eastAsia="Times New Roman" w:hAnsi="Times New Roman" w:cs="Times New Roman"/>
          <w:sz w:val="24"/>
          <w:szCs w:val="24"/>
        </w:rPr>
        <w:t xml:space="preserve">. Тип соединения: проводная USB. Количество кнопок: 2. Колесо прокрутки –есть, Клавиатура </w:t>
      </w:r>
      <w:proofErr w:type="spellStart"/>
      <w:r>
        <w:rPr>
          <w:rFonts w:ascii="Times New Roman" w:eastAsia="Times New Roman" w:hAnsi="Times New Roman" w:cs="Times New Roman"/>
          <w:sz w:val="24"/>
          <w:szCs w:val="24"/>
        </w:rPr>
        <w:t>Oklick</w:t>
      </w:r>
      <w:proofErr w:type="spellEnd"/>
      <w:r>
        <w:rPr>
          <w:rFonts w:ascii="Times New Roman" w:eastAsia="Times New Roman" w:hAnsi="Times New Roman" w:cs="Times New Roman"/>
          <w:sz w:val="24"/>
          <w:szCs w:val="24"/>
        </w:rPr>
        <w:t xml:space="preserve"> 180M, USB, Ноутбук 15.6" </w:t>
      </w:r>
      <w:proofErr w:type="spellStart"/>
      <w:r>
        <w:rPr>
          <w:rFonts w:ascii="Times New Roman" w:eastAsia="Times New Roman" w:hAnsi="Times New Roman" w:cs="Times New Roman"/>
          <w:sz w:val="24"/>
          <w:szCs w:val="24"/>
        </w:rPr>
        <w:t>Dell</w:t>
      </w:r>
      <w:proofErr w:type="spellEnd"/>
      <w:r>
        <w:rPr>
          <w:rFonts w:ascii="Times New Roman" w:eastAsia="Times New Roman" w:hAnsi="Times New Roman" w:cs="Times New Roman"/>
          <w:sz w:val="24"/>
          <w:szCs w:val="24"/>
        </w:rPr>
        <w:t xml:space="preserve"> G5-5590 15.6"(1920x1080 (матовый, 144Hz) IPS)/</w:t>
      </w:r>
      <w:proofErr w:type="spellStart"/>
      <w:r>
        <w:rPr>
          <w:rFonts w:ascii="Times New Roman" w:eastAsia="Times New Roman" w:hAnsi="Times New Roman" w:cs="Times New Roman"/>
          <w:sz w:val="24"/>
          <w:szCs w:val="24"/>
        </w:rPr>
        <w:t>Intel</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Core</w:t>
      </w:r>
      <w:proofErr w:type="spellEnd"/>
      <w:r>
        <w:rPr>
          <w:rFonts w:ascii="Times New Roman" w:eastAsia="Times New Roman" w:hAnsi="Times New Roman" w:cs="Times New Roman"/>
          <w:sz w:val="24"/>
          <w:szCs w:val="24"/>
        </w:rPr>
        <w:t xml:space="preserve"> i7 9750H(2.6Ghz)/16384Mb/1000+256SSDGb/</w:t>
      </w:r>
      <w:proofErr w:type="spellStart"/>
      <w:r>
        <w:rPr>
          <w:rFonts w:ascii="Times New Roman" w:eastAsia="Times New Roman" w:hAnsi="Times New Roman" w:cs="Times New Roman"/>
          <w:sz w:val="24"/>
          <w:szCs w:val="24"/>
        </w:rPr>
        <w:t>noDVD</w:t>
      </w:r>
      <w:proofErr w:type="spellEnd"/>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Ext:nVidia</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GeForce</w:t>
      </w:r>
      <w:proofErr w:type="spellEnd"/>
      <w:r>
        <w:rPr>
          <w:rFonts w:ascii="Times New Roman" w:eastAsia="Times New Roman" w:hAnsi="Times New Roman" w:cs="Times New Roman"/>
          <w:sz w:val="24"/>
          <w:szCs w:val="24"/>
        </w:rPr>
        <w:t xml:space="preserve"> RTX2060(6144Mb)/</w:t>
      </w:r>
      <w:proofErr w:type="spellStart"/>
      <w:r>
        <w:rPr>
          <w:rFonts w:ascii="Times New Roman" w:eastAsia="Times New Roman" w:hAnsi="Times New Roman" w:cs="Times New Roman"/>
          <w:sz w:val="24"/>
          <w:szCs w:val="24"/>
        </w:rPr>
        <w:t>Cam</w:t>
      </w:r>
      <w:proofErr w:type="spellEnd"/>
      <w:r>
        <w:rPr>
          <w:rFonts w:ascii="Times New Roman" w:eastAsia="Times New Roman" w:hAnsi="Times New Roman" w:cs="Times New Roman"/>
          <w:sz w:val="24"/>
          <w:szCs w:val="24"/>
        </w:rPr>
        <w:t>/BT/</w:t>
      </w:r>
      <w:proofErr w:type="spellStart"/>
      <w:r>
        <w:rPr>
          <w:rFonts w:ascii="Times New Roman" w:eastAsia="Times New Roman" w:hAnsi="Times New Roman" w:cs="Times New Roman"/>
          <w:sz w:val="24"/>
          <w:szCs w:val="24"/>
        </w:rPr>
        <w:t>WiFi</w:t>
      </w:r>
      <w:proofErr w:type="spellEnd"/>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war</w:t>
      </w:r>
      <w:proofErr w:type="spellEnd"/>
      <w:r>
        <w:rPr>
          <w:rFonts w:ascii="Times New Roman" w:eastAsia="Times New Roman" w:hAnsi="Times New Roman" w:cs="Times New Roman"/>
          <w:sz w:val="24"/>
          <w:szCs w:val="24"/>
        </w:rPr>
        <w:t xml:space="preserve"> 1y/2.68kg/ </w:t>
      </w:r>
      <w:proofErr w:type="spellStart"/>
      <w:r>
        <w:rPr>
          <w:rFonts w:ascii="Times New Roman" w:eastAsia="Times New Roman" w:hAnsi="Times New Roman" w:cs="Times New Roman"/>
          <w:sz w:val="24"/>
          <w:szCs w:val="24"/>
        </w:rPr>
        <w:t>White</w:t>
      </w:r>
      <w:proofErr w:type="spellEnd"/>
      <w:r>
        <w:rPr>
          <w:rFonts w:ascii="Times New Roman" w:eastAsia="Times New Roman" w:hAnsi="Times New Roman" w:cs="Times New Roman"/>
          <w:sz w:val="24"/>
          <w:szCs w:val="24"/>
        </w:rPr>
        <w:t xml:space="preserve"> / W10 </w:t>
      </w:r>
      <w:proofErr w:type="spellStart"/>
      <w:r>
        <w:rPr>
          <w:rFonts w:ascii="Times New Roman" w:eastAsia="Times New Roman" w:hAnsi="Times New Roman" w:cs="Times New Roman"/>
          <w:sz w:val="24"/>
          <w:szCs w:val="24"/>
        </w:rPr>
        <w:t>Pro</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Backlit</w:t>
      </w:r>
      <w:proofErr w:type="spellEnd"/>
      <w:r>
        <w:rPr>
          <w:rFonts w:ascii="Times New Roman" w:eastAsia="Times New Roman" w:hAnsi="Times New Roman" w:cs="Times New Roman"/>
          <w:sz w:val="24"/>
          <w:szCs w:val="24"/>
        </w:rPr>
        <w:t xml:space="preserve"> (G515-8061), Проектор </w:t>
      </w:r>
      <w:proofErr w:type="spellStart"/>
      <w:r>
        <w:rPr>
          <w:rFonts w:ascii="Times New Roman" w:eastAsia="Times New Roman" w:hAnsi="Times New Roman" w:cs="Times New Roman"/>
          <w:sz w:val="24"/>
          <w:szCs w:val="24"/>
        </w:rPr>
        <w:t>Epson</w:t>
      </w:r>
      <w:proofErr w:type="spellEnd"/>
      <w:r>
        <w:rPr>
          <w:rFonts w:ascii="Times New Roman" w:eastAsia="Times New Roman" w:hAnsi="Times New Roman" w:cs="Times New Roman"/>
          <w:sz w:val="24"/>
          <w:szCs w:val="24"/>
        </w:rPr>
        <w:t xml:space="preserve"> EB-990U (LCD, 3800 ANS WUXGA, 15000:1), Экран </w:t>
      </w:r>
      <w:proofErr w:type="spellStart"/>
      <w:r>
        <w:rPr>
          <w:rFonts w:ascii="Times New Roman" w:eastAsia="Times New Roman" w:hAnsi="Times New Roman" w:cs="Times New Roman"/>
          <w:sz w:val="24"/>
          <w:szCs w:val="24"/>
        </w:rPr>
        <w:t>Digis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Optimal</w:t>
      </w:r>
      <w:proofErr w:type="spellEnd"/>
      <w:r>
        <w:rPr>
          <w:rFonts w:ascii="Times New Roman" w:eastAsia="Times New Roman" w:hAnsi="Times New Roman" w:cs="Times New Roman"/>
          <w:sz w:val="24"/>
          <w:szCs w:val="24"/>
        </w:rPr>
        <w:t xml:space="preserve"> C DSOC-1101, Аудиосистема </w:t>
      </w:r>
      <w:proofErr w:type="spellStart"/>
      <w:r>
        <w:rPr>
          <w:rFonts w:ascii="Times New Roman" w:eastAsia="Times New Roman" w:hAnsi="Times New Roman" w:cs="Times New Roman"/>
          <w:sz w:val="24"/>
          <w:szCs w:val="24"/>
        </w:rPr>
        <w:t>Yamaha</w:t>
      </w:r>
      <w:proofErr w:type="spellEnd"/>
      <w:r>
        <w:rPr>
          <w:rFonts w:ascii="Times New Roman" w:eastAsia="Times New Roman" w:hAnsi="Times New Roman" w:cs="Times New Roman"/>
          <w:sz w:val="24"/>
          <w:szCs w:val="24"/>
        </w:rPr>
        <w:t xml:space="preserve"> STAGEPAS 400B1M - система звукоусиления 400Вт (200Вт+200Вт), микрофон, </w:t>
      </w:r>
      <w:proofErr w:type="spellStart"/>
      <w:r>
        <w:rPr>
          <w:rFonts w:ascii="Times New Roman" w:eastAsia="Times New Roman" w:hAnsi="Times New Roman" w:cs="Times New Roman"/>
          <w:sz w:val="24"/>
          <w:szCs w:val="24"/>
        </w:rPr>
        <w:t>Презентер</w:t>
      </w:r>
      <w:proofErr w:type="spellEnd"/>
      <w:r>
        <w:rPr>
          <w:rFonts w:ascii="Times New Roman" w:eastAsia="Times New Roman" w:hAnsi="Times New Roman" w:cs="Times New Roman"/>
          <w:sz w:val="24"/>
          <w:szCs w:val="24"/>
        </w:rPr>
        <w:t xml:space="preserve"> LOGITECH R400, черный, Пилот </w:t>
      </w:r>
      <w:proofErr w:type="spellStart"/>
      <w:r>
        <w:rPr>
          <w:rFonts w:ascii="Times New Roman" w:eastAsia="Times New Roman" w:hAnsi="Times New Roman" w:cs="Times New Roman"/>
          <w:sz w:val="24"/>
          <w:szCs w:val="24"/>
        </w:rPr>
        <w:t>ZisCompany</w:t>
      </w:r>
      <w:proofErr w:type="spellEnd"/>
      <w:r>
        <w:rPr>
          <w:rFonts w:ascii="Times New Roman" w:eastAsia="Times New Roman" w:hAnsi="Times New Roman" w:cs="Times New Roman"/>
          <w:sz w:val="24"/>
          <w:szCs w:val="24"/>
        </w:rPr>
        <w:t xml:space="preserve">, 220В/230V,100Hz. Максимальный ток: 10А, 6 розеток, WiFi-роутер KEENETIC-0706 EXTRA, Многофункциональное устройство </w:t>
      </w:r>
      <w:proofErr w:type="spellStart"/>
      <w:r>
        <w:rPr>
          <w:rFonts w:ascii="Times New Roman" w:eastAsia="Times New Roman" w:hAnsi="Times New Roman" w:cs="Times New Roman"/>
          <w:sz w:val="24"/>
          <w:szCs w:val="24"/>
        </w:rPr>
        <w:t>Kyocera</w:t>
      </w:r>
      <w:proofErr w:type="spellEnd"/>
      <w:r>
        <w:rPr>
          <w:rFonts w:ascii="Times New Roman" w:eastAsia="Times New Roman" w:hAnsi="Times New Roman" w:cs="Times New Roman"/>
          <w:sz w:val="24"/>
          <w:szCs w:val="24"/>
        </w:rPr>
        <w:t xml:space="preserve"> M2540dn (A4, P/C/S/F, 40 </w:t>
      </w:r>
      <w:proofErr w:type="spellStart"/>
      <w:r>
        <w:rPr>
          <w:rFonts w:ascii="Times New Roman" w:eastAsia="Times New Roman" w:hAnsi="Times New Roman" w:cs="Times New Roman"/>
          <w:sz w:val="24"/>
          <w:szCs w:val="24"/>
        </w:rPr>
        <w:t>стр</w:t>
      </w:r>
      <w:proofErr w:type="spellEnd"/>
      <w:r>
        <w:rPr>
          <w:rFonts w:ascii="Times New Roman" w:eastAsia="Times New Roman" w:hAnsi="Times New Roman" w:cs="Times New Roman"/>
          <w:sz w:val="24"/>
          <w:szCs w:val="24"/>
        </w:rPr>
        <w:t xml:space="preserve">/мин, 512 </w:t>
      </w:r>
      <w:proofErr w:type="spellStart"/>
      <w:r>
        <w:rPr>
          <w:rFonts w:ascii="Times New Roman" w:eastAsia="Times New Roman" w:hAnsi="Times New Roman" w:cs="Times New Roman"/>
          <w:sz w:val="24"/>
          <w:szCs w:val="24"/>
        </w:rPr>
        <w:t>Mb</w:t>
      </w:r>
      <w:proofErr w:type="spellEnd"/>
      <w:r>
        <w:rPr>
          <w:rFonts w:ascii="Times New Roman" w:eastAsia="Times New Roman" w:hAnsi="Times New Roman" w:cs="Times New Roman"/>
          <w:sz w:val="24"/>
          <w:szCs w:val="24"/>
        </w:rPr>
        <w:t xml:space="preserve">, USB 2.0, </w:t>
      </w:r>
      <w:proofErr w:type="spellStart"/>
      <w:r>
        <w:rPr>
          <w:rFonts w:ascii="Times New Roman" w:eastAsia="Times New Roman" w:hAnsi="Times New Roman" w:cs="Times New Roman"/>
          <w:sz w:val="24"/>
          <w:szCs w:val="24"/>
        </w:rPr>
        <w:t>Ethernet</w:t>
      </w:r>
      <w:proofErr w:type="spellEnd"/>
      <w:r>
        <w:rPr>
          <w:rFonts w:ascii="Times New Roman" w:eastAsia="Times New Roman" w:hAnsi="Times New Roman" w:cs="Times New Roman"/>
          <w:sz w:val="24"/>
          <w:szCs w:val="24"/>
        </w:rPr>
        <w:t xml:space="preserve">, 50-sheet </w:t>
      </w:r>
      <w:proofErr w:type="spellStart"/>
      <w:r>
        <w:rPr>
          <w:rFonts w:ascii="Times New Roman" w:eastAsia="Times New Roman" w:hAnsi="Times New Roman" w:cs="Times New Roman"/>
          <w:sz w:val="24"/>
          <w:szCs w:val="24"/>
        </w:rPr>
        <w:t>reversing</w:t>
      </w:r>
      <w:proofErr w:type="spellEnd"/>
      <w:r>
        <w:rPr>
          <w:rFonts w:ascii="Times New Roman" w:eastAsia="Times New Roman" w:hAnsi="Times New Roman" w:cs="Times New Roman"/>
          <w:sz w:val="24"/>
          <w:szCs w:val="24"/>
        </w:rPr>
        <w:t xml:space="preserve"> DP </w:t>
      </w:r>
      <w:proofErr w:type="spellStart"/>
      <w:r>
        <w:rPr>
          <w:rFonts w:ascii="Times New Roman" w:eastAsia="Times New Roman" w:hAnsi="Times New Roman" w:cs="Times New Roman"/>
          <w:sz w:val="24"/>
          <w:szCs w:val="24"/>
        </w:rPr>
        <w:t>std</w:t>
      </w:r>
      <w:proofErr w:type="spellEnd"/>
      <w:r>
        <w:rPr>
          <w:rFonts w:ascii="Times New Roman" w:eastAsia="Times New Roman" w:hAnsi="Times New Roman" w:cs="Times New Roman"/>
          <w:sz w:val="24"/>
          <w:szCs w:val="24"/>
        </w:rPr>
        <w:t xml:space="preserve">, 1200х1200 </w:t>
      </w:r>
      <w:proofErr w:type="spellStart"/>
      <w:r>
        <w:rPr>
          <w:rFonts w:ascii="Times New Roman" w:eastAsia="Times New Roman" w:hAnsi="Times New Roman" w:cs="Times New Roman"/>
          <w:sz w:val="24"/>
          <w:szCs w:val="24"/>
        </w:rPr>
        <w:t>dpi</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автопод</w:t>
      </w:r>
      <w:proofErr w:type="spellEnd"/>
      <w:r>
        <w:rPr>
          <w:rFonts w:ascii="Times New Roman" w:eastAsia="Times New Roman" w:hAnsi="Times New Roman" w:cs="Times New Roman"/>
          <w:sz w:val="24"/>
          <w:szCs w:val="24"/>
        </w:rPr>
        <w:t xml:space="preserve">./тонер), Сервер </w:t>
      </w:r>
      <w:proofErr w:type="spellStart"/>
      <w:r>
        <w:rPr>
          <w:rFonts w:ascii="Times New Roman" w:eastAsia="Times New Roman" w:hAnsi="Times New Roman" w:cs="Times New Roman"/>
          <w:sz w:val="24"/>
          <w:szCs w:val="24"/>
        </w:rPr>
        <w:t>Vimark</w:t>
      </w:r>
      <w:proofErr w:type="spellEnd"/>
      <w:r>
        <w:rPr>
          <w:rFonts w:ascii="Times New Roman" w:eastAsia="Times New Roman" w:hAnsi="Times New Roman" w:cs="Times New Roman"/>
          <w:sz w:val="24"/>
          <w:szCs w:val="24"/>
        </w:rPr>
        <w:t xml:space="preserve"> &lt;</w:t>
      </w:r>
      <w:proofErr w:type="spellStart"/>
      <w:r>
        <w:rPr>
          <w:rFonts w:ascii="Times New Roman" w:eastAsia="Times New Roman" w:hAnsi="Times New Roman" w:cs="Times New Roman"/>
          <w:sz w:val="24"/>
          <w:szCs w:val="24"/>
        </w:rPr>
        <w:t>Xeon</w:t>
      </w:r>
      <w:proofErr w:type="spellEnd"/>
      <w:r>
        <w:rPr>
          <w:rFonts w:ascii="Times New Roman" w:eastAsia="Times New Roman" w:hAnsi="Times New Roman" w:cs="Times New Roman"/>
          <w:sz w:val="24"/>
          <w:szCs w:val="24"/>
        </w:rPr>
        <w:t xml:space="preserve"> E3-1280 V6 /X11SAE-O/2x16Gb/3xSSD-1Tb/GT710 1Gb/500W/</w:t>
      </w:r>
      <w:proofErr w:type="spellStart"/>
      <w:r>
        <w:rPr>
          <w:rFonts w:ascii="Times New Roman" w:eastAsia="Times New Roman" w:hAnsi="Times New Roman" w:cs="Times New Roman"/>
          <w:sz w:val="24"/>
          <w:szCs w:val="24"/>
        </w:rPr>
        <w:t>Tower</w:t>
      </w:r>
      <w:proofErr w:type="spellEnd"/>
      <w:r>
        <w:rPr>
          <w:rFonts w:ascii="Times New Roman" w:eastAsia="Times New Roman" w:hAnsi="Times New Roman" w:cs="Times New Roman"/>
          <w:sz w:val="24"/>
          <w:szCs w:val="24"/>
        </w:rPr>
        <w:t>/RCCSL/</w:t>
      </w:r>
      <w:proofErr w:type="spellStart"/>
      <w:r>
        <w:rPr>
          <w:rFonts w:ascii="Times New Roman" w:eastAsia="Times New Roman" w:hAnsi="Times New Roman" w:cs="Times New Roman"/>
          <w:sz w:val="24"/>
          <w:szCs w:val="24"/>
        </w:rPr>
        <w:t>Win</w:t>
      </w:r>
      <w:proofErr w:type="spellEnd"/>
      <w:r>
        <w:rPr>
          <w:rFonts w:ascii="Times New Roman" w:eastAsia="Times New Roman" w:hAnsi="Times New Roman" w:cs="Times New Roman"/>
          <w:sz w:val="24"/>
          <w:szCs w:val="24"/>
        </w:rPr>
        <w:t xml:space="preserve"> Server2019.</w:t>
      </w:r>
    </w:p>
    <w:p w:rsidR="002E7CD8" w:rsidRPr="00EF18FD" w:rsidRDefault="00EF18FD">
      <w:pPr>
        <w:spacing w:after="0" w:line="240" w:lineRule="auto"/>
        <w:ind w:firstLine="709"/>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 xml:space="preserve">Информационное обеспечение обучения предусматривает наличие следующего программного и методического обеспечения в соответствии с инфраструктурным листом </w:t>
      </w:r>
      <w:proofErr w:type="spellStart"/>
      <w:r>
        <w:rPr>
          <w:rFonts w:ascii="Times New Roman" w:eastAsia="Times New Roman" w:hAnsi="Times New Roman" w:cs="Times New Roman"/>
          <w:sz w:val="24"/>
          <w:szCs w:val="24"/>
        </w:rPr>
        <w:t>WorldSkills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Russia</w:t>
      </w:r>
      <w:proofErr w:type="spellEnd"/>
      <w:r>
        <w:rPr>
          <w:rFonts w:ascii="Times New Roman" w:eastAsia="Times New Roman" w:hAnsi="Times New Roman" w:cs="Times New Roman"/>
          <w:sz w:val="24"/>
          <w:szCs w:val="24"/>
        </w:rPr>
        <w:t xml:space="preserve"> по компетенции «</w:t>
      </w:r>
      <w:proofErr w:type="spellStart"/>
      <w:r>
        <w:rPr>
          <w:rFonts w:ascii="Times New Roman" w:eastAsia="Times New Roman" w:hAnsi="Times New Roman" w:cs="Times New Roman"/>
          <w:sz w:val="24"/>
          <w:szCs w:val="24"/>
        </w:rPr>
        <w:t>Веб-дизайн</w:t>
      </w:r>
      <w:proofErr w:type="spellEnd"/>
      <w:r>
        <w:rPr>
          <w:rFonts w:ascii="Times New Roman" w:eastAsia="Times New Roman" w:hAnsi="Times New Roman" w:cs="Times New Roman"/>
          <w:sz w:val="24"/>
          <w:szCs w:val="24"/>
        </w:rPr>
        <w:t xml:space="preserve"> и разработка»: </w:t>
      </w:r>
      <w:proofErr w:type="spellStart"/>
      <w:r>
        <w:rPr>
          <w:rFonts w:ascii="Times New Roman" w:eastAsia="Times New Roman" w:hAnsi="Times New Roman" w:cs="Times New Roman"/>
          <w:sz w:val="24"/>
          <w:szCs w:val="24"/>
        </w:rPr>
        <w:t>PyCharm</w:t>
      </w:r>
      <w:proofErr w:type="spellEnd"/>
      <w:r>
        <w:rPr>
          <w:rFonts w:ascii="Times New Roman" w:eastAsia="Times New Roman" w:hAnsi="Times New Roman" w:cs="Times New Roman"/>
          <w:sz w:val="24"/>
          <w:szCs w:val="24"/>
        </w:rPr>
        <w:t xml:space="preserve"> 2020.2.1, </w:t>
      </w:r>
      <w:proofErr w:type="spellStart"/>
      <w:r>
        <w:rPr>
          <w:rFonts w:ascii="Times New Roman" w:eastAsia="Times New Roman" w:hAnsi="Times New Roman" w:cs="Times New Roman"/>
          <w:sz w:val="24"/>
          <w:szCs w:val="24"/>
        </w:rPr>
        <w:t>Notepad</w:t>
      </w:r>
      <w:proofErr w:type="spellEnd"/>
      <w:r>
        <w:rPr>
          <w:rFonts w:ascii="Times New Roman" w:eastAsia="Times New Roman" w:hAnsi="Times New Roman" w:cs="Times New Roman"/>
          <w:sz w:val="24"/>
          <w:szCs w:val="24"/>
        </w:rPr>
        <w:t xml:space="preserve"> ++ 7.8.8, </w:t>
      </w:r>
      <w:proofErr w:type="spellStart"/>
      <w:r>
        <w:rPr>
          <w:rFonts w:ascii="Times New Roman" w:eastAsia="Times New Roman" w:hAnsi="Times New Roman" w:cs="Times New Roman"/>
          <w:sz w:val="24"/>
          <w:szCs w:val="24"/>
        </w:rPr>
        <w:t>Sublime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Text</w:t>
      </w:r>
      <w:proofErr w:type="spellEnd"/>
      <w:r>
        <w:rPr>
          <w:rFonts w:ascii="Times New Roman" w:eastAsia="Times New Roman" w:hAnsi="Times New Roman" w:cs="Times New Roman"/>
          <w:sz w:val="24"/>
          <w:szCs w:val="24"/>
        </w:rPr>
        <w:t xml:space="preserve"> 3.2.2, </w:t>
      </w:r>
      <w:proofErr w:type="spellStart"/>
      <w:r>
        <w:rPr>
          <w:rFonts w:ascii="Times New Roman" w:eastAsia="Times New Roman" w:hAnsi="Times New Roman" w:cs="Times New Roman"/>
          <w:sz w:val="24"/>
          <w:szCs w:val="24"/>
        </w:rPr>
        <w:t>Web</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Browser</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Adobe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Photoshop</w:t>
      </w:r>
      <w:proofErr w:type="spellEnd"/>
      <w:r>
        <w:rPr>
          <w:rFonts w:ascii="Times New Roman" w:eastAsia="Times New Roman" w:hAnsi="Times New Roman" w:cs="Times New Roman"/>
          <w:sz w:val="24"/>
          <w:szCs w:val="24"/>
        </w:rPr>
        <w:t xml:space="preserve"> СС 2020. </w:t>
      </w:r>
      <w:r w:rsidRPr="00EF18FD">
        <w:rPr>
          <w:rFonts w:ascii="Times New Roman" w:eastAsia="Times New Roman" w:hAnsi="Times New Roman" w:cs="Times New Roman"/>
          <w:sz w:val="24"/>
          <w:szCs w:val="24"/>
          <w:lang w:val="en-US"/>
        </w:rPr>
        <w:t xml:space="preserve">Adobe </w:t>
      </w:r>
      <w:proofErr w:type="spellStart"/>
      <w:r w:rsidRPr="00EF18FD">
        <w:rPr>
          <w:rFonts w:ascii="Times New Roman" w:eastAsia="Times New Roman" w:hAnsi="Times New Roman" w:cs="Times New Roman"/>
          <w:sz w:val="24"/>
          <w:szCs w:val="24"/>
          <w:lang w:val="en-US"/>
        </w:rPr>
        <w:t>Dreamveawer</w:t>
      </w:r>
      <w:proofErr w:type="spellEnd"/>
      <w:r w:rsidRPr="00EF18FD">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СС</w:t>
      </w:r>
      <w:r w:rsidRPr="00EF18FD">
        <w:rPr>
          <w:rFonts w:ascii="Times New Roman" w:eastAsia="Times New Roman" w:hAnsi="Times New Roman" w:cs="Times New Roman"/>
          <w:sz w:val="24"/>
          <w:szCs w:val="24"/>
          <w:lang w:val="en-US"/>
        </w:rPr>
        <w:t xml:space="preserve"> 2020, Adobe Illustrator </w:t>
      </w:r>
      <w:r>
        <w:rPr>
          <w:rFonts w:ascii="Times New Roman" w:eastAsia="Times New Roman" w:hAnsi="Times New Roman" w:cs="Times New Roman"/>
          <w:sz w:val="24"/>
          <w:szCs w:val="24"/>
        </w:rPr>
        <w:t>СС</w:t>
      </w:r>
      <w:r w:rsidRPr="00EF18FD">
        <w:rPr>
          <w:rFonts w:ascii="Times New Roman" w:eastAsia="Times New Roman" w:hAnsi="Times New Roman" w:cs="Times New Roman"/>
          <w:sz w:val="24"/>
          <w:szCs w:val="24"/>
          <w:lang w:val="en-US"/>
        </w:rPr>
        <w:t xml:space="preserve"> 2020, GIMP 2.10.22, Zeal  0.6.1, Visual Studio Code 1.50, </w:t>
      </w:r>
      <w:proofErr w:type="spellStart"/>
      <w:r w:rsidRPr="00EF18FD">
        <w:rPr>
          <w:rFonts w:ascii="Times New Roman" w:eastAsia="Times New Roman" w:hAnsi="Times New Roman" w:cs="Times New Roman"/>
          <w:sz w:val="24"/>
          <w:szCs w:val="24"/>
          <w:lang w:val="en-US"/>
        </w:rPr>
        <w:t>PHPStorm</w:t>
      </w:r>
      <w:proofErr w:type="spellEnd"/>
      <w:r w:rsidRPr="00EF18FD">
        <w:rPr>
          <w:rFonts w:ascii="Times New Roman" w:eastAsia="Times New Roman" w:hAnsi="Times New Roman" w:cs="Times New Roman"/>
          <w:sz w:val="24"/>
          <w:szCs w:val="24"/>
          <w:lang w:val="en-US"/>
        </w:rPr>
        <w:t xml:space="preserve"> 2020.2.1, </w:t>
      </w:r>
      <w:proofErr w:type="spellStart"/>
      <w:r w:rsidRPr="00EF18FD">
        <w:rPr>
          <w:rFonts w:ascii="Times New Roman" w:eastAsia="Times New Roman" w:hAnsi="Times New Roman" w:cs="Times New Roman"/>
          <w:sz w:val="24"/>
          <w:szCs w:val="24"/>
          <w:lang w:val="en-US"/>
        </w:rPr>
        <w:t>AtomEditor</w:t>
      </w:r>
      <w:proofErr w:type="spellEnd"/>
      <w:r w:rsidRPr="00EF18FD">
        <w:rPr>
          <w:rFonts w:ascii="Times New Roman" w:eastAsia="Times New Roman" w:hAnsi="Times New Roman" w:cs="Times New Roman"/>
          <w:sz w:val="24"/>
          <w:szCs w:val="24"/>
          <w:lang w:val="en-US"/>
        </w:rPr>
        <w:t xml:space="preserve"> 1.51.0x64, </w:t>
      </w:r>
      <w:proofErr w:type="spellStart"/>
      <w:r w:rsidRPr="00EF18FD">
        <w:rPr>
          <w:rFonts w:ascii="Times New Roman" w:eastAsia="Times New Roman" w:hAnsi="Times New Roman" w:cs="Times New Roman"/>
          <w:sz w:val="24"/>
          <w:szCs w:val="24"/>
          <w:lang w:val="en-US"/>
        </w:rPr>
        <w:t>WebStorm</w:t>
      </w:r>
      <w:proofErr w:type="spellEnd"/>
      <w:r w:rsidRPr="00EF18FD">
        <w:rPr>
          <w:rFonts w:ascii="Times New Roman" w:eastAsia="Times New Roman" w:hAnsi="Times New Roman" w:cs="Times New Roman"/>
          <w:sz w:val="24"/>
          <w:szCs w:val="24"/>
          <w:lang w:val="en-US"/>
        </w:rPr>
        <w:t xml:space="preserve"> 2020.2.2, </w:t>
      </w:r>
      <w:proofErr w:type="spellStart"/>
      <w:r w:rsidRPr="00EF18FD">
        <w:rPr>
          <w:rFonts w:ascii="Times New Roman" w:eastAsia="Times New Roman" w:hAnsi="Times New Roman" w:cs="Times New Roman"/>
          <w:sz w:val="24"/>
          <w:szCs w:val="24"/>
          <w:lang w:val="en-US"/>
        </w:rPr>
        <w:t>Openserver</w:t>
      </w:r>
      <w:proofErr w:type="spellEnd"/>
      <w:r w:rsidRPr="00EF18FD">
        <w:rPr>
          <w:rFonts w:ascii="Times New Roman" w:eastAsia="Times New Roman" w:hAnsi="Times New Roman" w:cs="Times New Roman"/>
          <w:sz w:val="24"/>
          <w:szCs w:val="24"/>
          <w:lang w:val="en-US"/>
        </w:rPr>
        <w:t xml:space="preserve"> Ultimate 5.3.5, Python 3.7, Eclipse 4.17.0, Ninja IDE 2.3, Microsoft Windows 10 Pro.</w:t>
      </w:r>
    </w:p>
    <w:p w:rsidR="002E7CD8" w:rsidRDefault="00EF18F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Реализация рабочей программы профессионального модуля предполагает обязательную производственную практику.</w:t>
      </w:r>
    </w:p>
    <w:p w:rsidR="002E7CD8" w:rsidRDefault="00EF18FD" w:rsidP="00C86A0D">
      <w:pPr>
        <w:pStyle w:val="2"/>
        <w:keepLines w:val="0"/>
        <w:numPr>
          <w:ilvl w:val="1"/>
          <w:numId w:val="7"/>
        </w:numPr>
        <w:spacing w:before="240" w:line="240" w:lineRule="auto"/>
        <w:rPr>
          <w:rFonts w:ascii="Times New Roman" w:eastAsia="Times New Roman" w:hAnsi="Times New Roman" w:cs="Times New Roman"/>
          <w:i/>
          <w:color w:val="000000"/>
          <w:sz w:val="24"/>
          <w:szCs w:val="24"/>
        </w:rPr>
      </w:pPr>
      <w:bookmarkStart w:id="15" w:name="_heading=h.44sinio" w:colFirst="0" w:colLast="0"/>
      <w:bookmarkEnd w:id="15"/>
      <w:r>
        <w:rPr>
          <w:rFonts w:ascii="Times New Roman" w:eastAsia="Times New Roman" w:hAnsi="Times New Roman" w:cs="Times New Roman"/>
          <w:i/>
          <w:color w:val="000000"/>
          <w:sz w:val="24"/>
          <w:szCs w:val="24"/>
        </w:rPr>
        <w:t>Информационное обеспечение обучения, перечень рекомендуемых учебных изданий, Интернет-ресурсов, дополнительной литературы</w:t>
      </w:r>
    </w:p>
    <w:p w:rsidR="002E7CD8" w:rsidRDefault="00EF18F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Основные источники:</w:t>
      </w:r>
    </w:p>
    <w:p w:rsidR="002E7CD8" w:rsidRDefault="00EF18FD">
      <w:pPr>
        <w:numPr>
          <w:ilvl w:val="3"/>
          <w:numId w:val="2"/>
        </w:numPr>
        <w:spacing w:after="0" w:line="240" w:lineRule="auto"/>
        <w:ind w:left="0" w:firstLine="709"/>
        <w:jc w:val="both"/>
        <w:rPr>
          <w:rFonts w:ascii="Times New Roman" w:eastAsia="Times New Roman" w:hAnsi="Times New Roman" w:cs="Times New Roman"/>
        </w:rPr>
      </w:pPr>
      <w:r>
        <w:rPr>
          <w:rFonts w:ascii="Times New Roman" w:eastAsia="Times New Roman" w:hAnsi="Times New Roman" w:cs="Times New Roman"/>
          <w:sz w:val="24"/>
          <w:szCs w:val="24"/>
          <w:u w:val="single"/>
        </w:rPr>
        <w:t xml:space="preserve">1. </w:t>
      </w:r>
      <w:proofErr w:type="spellStart"/>
      <w:r>
        <w:rPr>
          <w:rFonts w:ascii="Times New Roman" w:eastAsia="Times New Roman" w:hAnsi="Times New Roman" w:cs="Times New Roman"/>
          <w:sz w:val="24"/>
          <w:szCs w:val="24"/>
          <w:u w:val="single"/>
        </w:rPr>
        <w:t>Брокшмидт</w:t>
      </w:r>
      <w:proofErr w:type="spellEnd"/>
      <w:r>
        <w:rPr>
          <w:rFonts w:ascii="Times New Roman" w:eastAsia="Times New Roman" w:hAnsi="Times New Roman" w:cs="Times New Roman"/>
          <w:sz w:val="24"/>
          <w:szCs w:val="24"/>
          <w:u w:val="single"/>
        </w:rPr>
        <w:t xml:space="preserve">, К. Пользовательский интерфейс приложений для </w:t>
      </w:r>
      <w:proofErr w:type="spellStart"/>
      <w:r>
        <w:rPr>
          <w:rFonts w:ascii="Times New Roman" w:eastAsia="Times New Roman" w:hAnsi="Times New Roman" w:cs="Times New Roman"/>
          <w:sz w:val="24"/>
          <w:szCs w:val="24"/>
          <w:u w:val="single"/>
        </w:rPr>
        <w:t>Windows</w:t>
      </w:r>
      <w:proofErr w:type="spellEnd"/>
      <w:r>
        <w:rPr>
          <w:rFonts w:ascii="Times New Roman" w:eastAsia="Times New Roman" w:hAnsi="Times New Roman" w:cs="Times New Roman"/>
          <w:sz w:val="24"/>
          <w:szCs w:val="24"/>
          <w:u w:val="single"/>
        </w:rPr>
        <w:t xml:space="preserve"> 8, созданных с использованием HTML, CSS и </w:t>
      </w:r>
      <w:proofErr w:type="spellStart"/>
      <w:r>
        <w:rPr>
          <w:rFonts w:ascii="Times New Roman" w:eastAsia="Times New Roman" w:hAnsi="Times New Roman" w:cs="Times New Roman"/>
          <w:sz w:val="24"/>
          <w:szCs w:val="24"/>
          <w:u w:val="single"/>
        </w:rPr>
        <w:t>JavaScript</w:t>
      </w:r>
      <w:proofErr w:type="spellEnd"/>
      <w:proofErr w:type="gramStart"/>
      <w:r>
        <w:rPr>
          <w:rFonts w:ascii="Times New Roman" w:eastAsia="Times New Roman" w:hAnsi="Times New Roman" w:cs="Times New Roman"/>
          <w:sz w:val="24"/>
          <w:szCs w:val="24"/>
          <w:u w:val="single"/>
        </w:rPr>
        <w:t xml:space="preserve"> :</w:t>
      </w:r>
      <w:proofErr w:type="gramEnd"/>
      <w:r>
        <w:rPr>
          <w:rFonts w:ascii="Times New Roman" w:eastAsia="Times New Roman" w:hAnsi="Times New Roman" w:cs="Times New Roman"/>
          <w:sz w:val="24"/>
          <w:szCs w:val="24"/>
          <w:u w:val="single"/>
        </w:rPr>
        <w:t xml:space="preserve"> учебный курс / К. </w:t>
      </w:r>
      <w:proofErr w:type="spellStart"/>
      <w:r>
        <w:rPr>
          <w:rFonts w:ascii="Times New Roman" w:eastAsia="Times New Roman" w:hAnsi="Times New Roman" w:cs="Times New Roman"/>
          <w:sz w:val="24"/>
          <w:szCs w:val="24"/>
          <w:u w:val="single"/>
        </w:rPr>
        <w:t>Брокшмидт</w:t>
      </w:r>
      <w:proofErr w:type="spellEnd"/>
      <w:r>
        <w:rPr>
          <w:rFonts w:ascii="Times New Roman" w:eastAsia="Times New Roman" w:hAnsi="Times New Roman" w:cs="Times New Roman"/>
          <w:sz w:val="24"/>
          <w:szCs w:val="24"/>
          <w:u w:val="single"/>
        </w:rPr>
        <w:t xml:space="preserve">. - 2-е изд., </w:t>
      </w:r>
      <w:proofErr w:type="spellStart"/>
      <w:r>
        <w:rPr>
          <w:rFonts w:ascii="Times New Roman" w:eastAsia="Times New Roman" w:hAnsi="Times New Roman" w:cs="Times New Roman"/>
          <w:sz w:val="24"/>
          <w:szCs w:val="24"/>
          <w:u w:val="single"/>
        </w:rPr>
        <w:t>исправ</w:t>
      </w:r>
      <w:proofErr w:type="spellEnd"/>
      <w:r>
        <w:rPr>
          <w:rFonts w:ascii="Times New Roman" w:eastAsia="Times New Roman" w:hAnsi="Times New Roman" w:cs="Times New Roman"/>
          <w:sz w:val="24"/>
          <w:szCs w:val="24"/>
          <w:u w:val="single"/>
        </w:rPr>
        <w:t>. - Москва</w:t>
      </w:r>
      <w:proofErr w:type="gramStart"/>
      <w:r>
        <w:rPr>
          <w:rFonts w:ascii="Times New Roman" w:eastAsia="Times New Roman" w:hAnsi="Times New Roman" w:cs="Times New Roman"/>
          <w:sz w:val="24"/>
          <w:szCs w:val="24"/>
          <w:u w:val="single"/>
        </w:rPr>
        <w:t xml:space="preserve"> :</w:t>
      </w:r>
      <w:proofErr w:type="gramEnd"/>
      <w:r>
        <w:rPr>
          <w:rFonts w:ascii="Times New Roman" w:eastAsia="Times New Roman" w:hAnsi="Times New Roman" w:cs="Times New Roman"/>
          <w:sz w:val="24"/>
          <w:szCs w:val="24"/>
          <w:u w:val="single"/>
        </w:rPr>
        <w:t xml:space="preserve"> Национальный От</w:t>
      </w:r>
      <w:r w:rsidR="00C86A0D">
        <w:rPr>
          <w:rFonts w:ascii="Times New Roman" w:eastAsia="Times New Roman" w:hAnsi="Times New Roman" w:cs="Times New Roman"/>
          <w:sz w:val="24"/>
          <w:szCs w:val="24"/>
          <w:u w:val="single"/>
        </w:rPr>
        <w:t>крытый Университет «ИНТУИТ», 2020г.</w:t>
      </w:r>
      <w:r>
        <w:rPr>
          <w:rFonts w:ascii="Times New Roman" w:eastAsia="Times New Roman" w:hAnsi="Times New Roman" w:cs="Times New Roman"/>
          <w:sz w:val="24"/>
          <w:szCs w:val="24"/>
          <w:u w:val="single"/>
        </w:rPr>
        <w:t>. - 396 с. : ил</w:t>
      </w:r>
      <w:proofErr w:type="gramStart"/>
      <w:r>
        <w:rPr>
          <w:rFonts w:ascii="Times New Roman" w:eastAsia="Times New Roman" w:hAnsi="Times New Roman" w:cs="Times New Roman"/>
          <w:sz w:val="24"/>
          <w:szCs w:val="24"/>
          <w:u w:val="single"/>
        </w:rPr>
        <w:t xml:space="preserve">. ; </w:t>
      </w:r>
      <w:proofErr w:type="gramEnd"/>
      <w:r>
        <w:rPr>
          <w:rFonts w:ascii="Times New Roman" w:eastAsia="Times New Roman" w:hAnsi="Times New Roman" w:cs="Times New Roman"/>
          <w:sz w:val="24"/>
          <w:szCs w:val="24"/>
          <w:u w:val="single"/>
        </w:rPr>
        <w:t xml:space="preserve">То же [Электронный ресурс]. - URL: </w:t>
      </w:r>
      <w:hyperlink r:id="rId10">
        <w:r>
          <w:rPr>
            <w:rFonts w:ascii="Times New Roman" w:eastAsia="Times New Roman" w:hAnsi="Times New Roman" w:cs="Times New Roman"/>
          </w:rPr>
          <w:t>http://biblioclub.ru/index.php?page=book&amp;id=429247</w:t>
        </w:r>
      </w:hyperlink>
    </w:p>
    <w:p w:rsidR="002E7CD8" w:rsidRPr="00C86A0D" w:rsidRDefault="00EF18FD">
      <w:pPr>
        <w:numPr>
          <w:ilvl w:val="3"/>
          <w:numId w:val="2"/>
        </w:numPr>
        <w:spacing w:after="0" w:line="240" w:lineRule="auto"/>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1. Катунин, Г.П. Создание мультимедийных презентаций</w:t>
      </w:r>
      <w:proofErr w:type="gramStart"/>
      <w:r>
        <w:rPr>
          <w:rFonts w:ascii="Times New Roman" w:eastAsia="Times New Roman" w:hAnsi="Times New Roman" w:cs="Times New Roman"/>
          <w:sz w:val="24"/>
          <w:szCs w:val="24"/>
          <w:u w:val="single"/>
        </w:rPr>
        <w:t xml:space="preserve"> :</w:t>
      </w:r>
      <w:proofErr w:type="gramEnd"/>
      <w:r>
        <w:rPr>
          <w:rFonts w:ascii="Times New Roman" w:eastAsia="Times New Roman" w:hAnsi="Times New Roman" w:cs="Times New Roman"/>
          <w:sz w:val="24"/>
          <w:szCs w:val="24"/>
          <w:u w:val="single"/>
        </w:rPr>
        <w:t xml:space="preserve"> учебное пособие / Г.П. Катунин ; Федеральное агентство связи, Федеральное государственное образовательное бюджетное учреждение высшего профессионального образования «Сибирский государственный университет телекоммуникаций и информатики». - Новосибирск</w:t>
      </w:r>
      <w:proofErr w:type="gramStart"/>
      <w:r>
        <w:rPr>
          <w:rFonts w:ascii="Times New Roman" w:eastAsia="Times New Roman" w:hAnsi="Times New Roman" w:cs="Times New Roman"/>
          <w:sz w:val="24"/>
          <w:szCs w:val="24"/>
          <w:u w:val="single"/>
        </w:rPr>
        <w:t xml:space="preserve"> :</w:t>
      </w:r>
      <w:proofErr w:type="gramEnd"/>
      <w:r>
        <w:rPr>
          <w:rFonts w:ascii="Times New Roman" w:eastAsia="Times New Roman" w:hAnsi="Times New Roman" w:cs="Times New Roman"/>
          <w:sz w:val="24"/>
          <w:szCs w:val="24"/>
          <w:u w:val="single"/>
        </w:rPr>
        <w:t xml:space="preserve"> Сибирский государственный </w:t>
      </w:r>
      <w:r>
        <w:rPr>
          <w:rFonts w:ascii="Times New Roman" w:eastAsia="Times New Roman" w:hAnsi="Times New Roman" w:cs="Times New Roman"/>
          <w:sz w:val="24"/>
          <w:szCs w:val="24"/>
          <w:u w:val="single"/>
        </w:rPr>
        <w:lastRenderedPageBreak/>
        <w:t>университет телекоммуникаций и информатики, 20</w:t>
      </w:r>
      <w:r w:rsidR="00C86A0D">
        <w:rPr>
          <w:rFonts w:ascii="Times New Roman" w:eastAsia="Times New Roman" w:hAnsi="Times New Roman" w:cs="Times New Roman"/>
          <w:sz w:val="24"/>
          <w:szCs w:val="24"/>
          <w:u w:val="single"/>
        </w:rPr>
        <w:t>20г</w:t>
      </w:r>
      <w:r>
        <w:rPr>
          <w:rFonts w:ascii="Times New Roman" w:eastAsia="Times New Roman" w:hAnsi="Times New Roman" w:cs="Times New Roman"/>
          <w:sz w:val="24"/>
          <w:szCs w:val="24"/>
          <w:u w:val="single"/>
        </w:rPr>
        <w:t>. - 221 с. : ил</w:t>
      </w:r>
      <w:proofErr w:type="gramStart"/>
      <w:r>
        <w:rPr>
          <w:rFonts w:ascii="Times New Roman" w:eastAsia="Times New Roman" w:hAnsi="Times New Roman" w:cs="Times New Roman"/>
          <w:sz w:val="24"/>
          <w:szCs w:val="24"/>
          <w:u w:val="single"/>
        </w:rPr>
        <w:t xml:space="preserve">., </w:t>
      </w:r>
      <w:proofErr w:type="gramEnd"/>
      <w:r>
        <w:rPr>
          <w:rFonts w:ascii="Times New Roman" w:eastAsia="Times New Roman" w:hAnsi="Times New Roman" w:cs="Times New Roman"/>
          <w:sz w:val="24"/>
          <w:szCs w:val="24"/>
          <w:u w:val="single"/>
        </w:rPr>
        <w:t xml:space="preserve">табл., схем. - </w:t>
      </w:r>
      <w:proofErr w:type="spellStart"/>
      <w:r>
        <w:rPr>
          <w:rFonts w:ascii="Times New Roman" w:eastAsia="Times New Roman" w:hAnsi="Times New Roman" w:cs="Times New Roman"/>
          <w:sz w:val="24"/>
          <w:szCs w:val="24"/>
          <w:u w:val="single"/>
        </w:rPr>
        <w:t>Библиогр</w:t>
      </w:r>
      <w:proofErr w:type="spellEnd"/>
      <w:r>
        <w:rPr>
          <w:rFonts w:ascii="Times New Roman" w:eastAsia="Times New Roman" w:hAnsi="Times New Roman" w:cs="Times New Roman"/>
          <w:sz w:val="24"/>
          <w:szCs w:val="24"/>
          <w:u w:val="single"/>
        </w:rPr>
        <w:t>. в кн</w:t>
      </w:r>
      <w:proofErr w:type="gramStart"/>
      <w:r>
        <w:rPr>
          <w:rFonts w:ascii="Times New Roman" w:eastAsia="Times New Roman" w:hAnsi="Times New Roman" w:cs="Times New Roman"/>
          <w:sz w:val="24"/>
          <w:szCs w:val="24"/>
          <w:u w:val="single"/>
        </w:rPr>
        <w:t xml:space="preserve">.. ; </w:t>
      </w:r>
      <w:proofErr w:type="gramEnd"/>
      <w:r>
        <w:rPr>
          <w:rFonts w:ascii="Times New Roman" w:eastAsia="Times New Roman" w:hAnsi="Times New Roman" w:cs="Times New Roman"/>
          <w:sz w:val="24"/>
          <w:szCs w:val="24"/>
          <w:u w:val="single"/>
        </w:rPr>
        <w:t xml:space="preserve">То же [Электронный ресурс]. - URL: </w:t>
      </w:r>
      <w:hyperlink r:id="rId11">
        <w:r w:rsidRPr="00C86A0D">
          <w:rPr>
            <w:rFonts w:ascii="Times New Roman" w:eastAsia="Times New Roman" w:hAnsi="Times New Roman" w:cs="Times New Roman"/>
            <w:sz w:val="24"/>
            <w:szCs w:val="24"/>
          </w:rPr>
          <w:t>http://biblioclub.ru/index.php?page=book&amp;id=431524</w:t>
        </w:r>
      </w:hyperlink>
    </w:p>
    <w:p w:rsidR="002E7CD8" w:rsidRDefault="00EF18FD">
      <w:pPr>
        <w:spacing w:after="0" w:line="240" w:lineRule="auto"/>
        <w:ind w:firstLine="709"/>
        <w:rPr>
          <w:sz w:val="24"/>
          <w:szCs w:val="24"/>
        </w:rPr>
      </w:pPr>
      <w:r>
        <w:rPr>
          <w:rFonts w:ascii="Times New Roman" w:eastAsia="Times New Roman" w:hAnsi="Times New Roman" w:cs="Times New Roman"/>
          <w:sz w:val="24"/>
          <w:szCs w:val="24"/>
        </w:rPr>
        <w:t>Электронные издания (электронные ресурсы)</w:t>
      </w:r>
    </w:p>
    <w:p w:rsidR="002E7CD8" w:rsidRDefault="00EF18FD">
      <w:pPr>
        <w:numPr>
          <w:ilvl w:val="0"/>
          <w:numId w:val="5"/>
        </w:numPr>
        <w:spacing w:after="0" w:line="240" w:lineRule="auto"/>
        <w:ind w:left="0" w:firstLine="709"/>
        <w:jc w:val="both"/>
        <w:rPr>
          <w:sz w:val="24"/>
          <w:szCs w:val="24"/>
        </w:rPr>
      </w:pPr>
      <w:r>
        <w:rPr>
          <w:rFonts w:ascii="Times New Roman" w:eastAsia="Times New Roman" w:hAnsi="Times New Roman" w:cs="Times New Roman"/>
          <w:sz w:val="24"/>
          <w:szCs w:val="24"/>
          <w:u w:val="single"/>
        </w:rPr>
        <w:t>http://wvvw.ict.edil.ru</w:t>
      </w:r>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cистема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федерльных</w:t>
      </w:r>
      <w:proofErr w:type="spellEnd"/>
      <w:r>
        <w:rPr>
          <w:rFonts w:ascii="Times New Roman" w:eastAsia="Times New Roman" w:hAnsi="Times New Roman" w:cs="Times New Roman"/>
          <w:sz w:val="24"/>
          <w:szCs w:val="24"/>
        </w:rPr>
        <w:t xml:space="preserve"> образовательных порталов Информационно </w:t>
      </w:r>
      <w:r>
        <w:rPr>
          <w:noProof/>
          <w:sz w:val="24"/>
          <w:szCs w:val="24"/>
        </w:rPr>
        <w:drawing>
          <wp:inline distT="0" distB="0" distL="0" distR="0">
            <wp:extent cx="4572" cy="9144"/>
            <wp:effectExtent l="0" t="0" r="0" b="0"/>
            <wp:docPr id="2695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2"/>
                    <a:srcRect/>
                    <a:stretch>
                      <a:fillRect/>
                    </a:stretch>
                  </pic:blipFill>
                  <pic:spPr>
                    <a:xfrm>
                      <a:off x="0" y="0"/>
                      <a:ext cx="4572" cy="9144"/>
                    </a:xfrm>
                    <a:prstGeom prst="rect">
                      <a:avLst/>
                    </a:prstGeom>
                    <a:ln/>
                  </pic:spPr>
                </pic:pic>
              </a:graphicData>
            </a:graphic>
          </wp:inline>
        </w:drawing>
      </w:r>
      <w:r>
        <w:rPr>
          <w:rFonts w:ascii="Times New Roman" w:eastAsia="Times New Roman" w:hAnsi="Times New Roman" w:cs="Times New Roman"/>
          <w:sz w:val="24"/>
          <w:szCs w:val="24"/>
        </w:rPr>
        <w:t>коммуникационные технологии в образовании, [Электронный ресурс]</w:t>
      </w:r>
    </w:p>
    <w:p w:rsidR="002E7CD8" w:rsidRDefault="00EF18FD">
      <w:pPr>
        <w:numPr>
          <w:ilvl w:val="0"/>
          <w:numId w:val="5"/>
        </w:numPr>
        <w:spacing w:after="0" w:line="240" w:lineRule="auto"/>
        <w:ind w:left="0" w:firstLine="709"/>
        <w:jc w:val="both"/>
        <w:rPr>
          <w:sz w:val="24"/>
          <w:szCs w:val="24"/>
        </w:rPr>
      </w:pPr>
      <w:proofErr w:type="gramStart"/>
      <w:r>
        <w:rPr>
          <w:rFonts w:ascii="Times New Roman" w:eastAsia="Times New Roman" w:hAnsi="Times New Roman" w:cs="Times New Roman"/>
          <w:sz w:val="24"/>
          <w:szCs w:val="24"/>
          <w:u w:val="single"/>
        </w:rPr>
        <w:t>http://www.iptbookshop.ru[</w:t>
      </w:r>
      <w:r>
        <w:rPr>
          <w:rFonts w:ascii="Times New Roman" w:eastAsia="Times New Roman" w:hAnsi="Times New Roman" w:cs="Times New Roman"/>
          <w:sz w:val="24"/>
          <w:szCs w:val="24"/>
        </w:rPr>
        <w:t xml:space="preserve">-— электронная библиотека </w:t>
      </w:r>
      <w:proofErr w:type="spellStart"/>
      <w:r>
        <w:rPr>
          <w:rFonts w:ascii="Times New Roman" w:eastAsia="Times New Roman" w:hAnsi="Times New Roman" w:cs="Times New Roman"/>
          <w:sz w:val="24"/>
          <w:szCs w:val="24"/>
        </w:rPr>
        <w:t>IPRbooks</w:t>
      </w:r>
      <w:proofErr w:type="spellEnd"/>
      <w:r>
        <w:rPr>
          <w:rFonts w:ascii="Times New Roman" w:eastAsia="Times New Roman" w:hAnsi="Times New Roman" w:cs="Times New Roman"/>
          <w:sz w:val="24"/>
          <w:szCs w:val="24"/>
        </w:rPr>
        <w:t>.</w:t>
      </w:r>
      <w:proofErr w:type="gramEnd"/>
    </w:p>
    <w:p w:rsidR="002E7CD8" w:rsidRDefault="00EF18FD">
      <w:pPr>
        <w:numPr>
          <w:ilvl w:val="0"/>
          <w:numId w:val="5"/>
        </w:numPr>
        <w:spacing w:after="0" w:line="240" w:lineRule="auto"/>
        <w:ind w:left="0" w:firstLine="709"/>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http://biblio-online.ru/login/change-partner- электронная библиотека Юрайт.</w:t>
      </w:r>
    </w:p>
    <w:p w:rsidR="002E7CD8" w:rsidRDefault="00EF18FD" w:rsidP="00C86A0D">
      <w:pPr>
        <w:pStyle w:val="2"/>
        <w:keepLines w:val="0"/>
        <w:numPr>
          <w:ilvl w:val="1"/>
          <w:numId w:val="7"/>
        </w:numPr>
        <w:spacing w:before="480" w:line="240" w:lineRule="auto"/>
        <w:rPr>
          <w:rFonts w:ascii="Times New Roman" w:eastAsia="Times New Roman" w:hAnsi="Times New Roman" w:cs="Times New Roman"/>
          <w:i/>
          <w:color w:val="000000"/>
          <w:sz w:val="24"/>
          <w:szCs w:val="24"/>
        </w:rPr>
      </w:pPr>
      <w:bookmarkStart w:id="16" w:name="_heading=h.2jxsxqh" w:colFirst="0" w:colLast="0"/>
      <w:bookmarkEnd w:id="16"/>
      <w:r>
        <w:rPr>
          <w:rFonts w:ascii="Times New Roman" w:eastAsia="Times New Roman" w:hAnsi="Times New Roman" w:cs="Times New Roman"/>
          <w:i/>
          <w:color w:val="000000"/>
          <w:sz w:val="24"/>
          <w:szCs w:val="24"/>
        </w:rPr>
        <w:t>Кадровое о</w:t>
      </w:r>
      <w:bookmarkStart w:id="17" w:name="_GoBack"/>
      <w:bookmarkEnd w:id="17"/>
      <w:r>
        <w:rPr>
          <w:rFonts w:ascii="Times New Roman" w:eastAsia="Times New Roman" w:hAnsi="Times New Roman" w:cs="Times New Roman"/>
          <w:i/>
          <w:color w:val="000000"/>
          <w:sz w:val="24"/>
          <w:szCs w:val="24"/>
        </w:rPr>
        <w:t>беспечение образовательного процесса</w:t>
      </w:r>
    </w:p>
    <w:p w:rsidR="002E7CD8" w:rsidRDefault="00EF18F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Требования к квалификации педагогических кадров, осуществляющих руководство практикой:</w:t>
      </w:r>
    </w:p>
    <w:p w:rsidR="002E7CD8" w:rsidRDefault="00EF18F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Инженерно-педагогический состав: </w:t>
      </w:r>
    </w:p>
    <w:p w:rsidR="002E7CD8" w:rsidRDefault="00EF18F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Квалификация педагогических работников образовательной организации должна отвечать квалификационным требованиям, указанным в квалификационных справочниках, и (или) профессиональных стандартах (при наличии). </w:t>
      </w:r>
    </w:p>
    <w:p w:rsidR="002E7CD8" w:rsidRDefault="00EF18F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Педагогические работники, привлекаемые к реализации образовательной программы, должны получать дополнительное профессиональное образование по программам повышения квалификации, в том числе в форме стажировки в организациях направление деятельности которых соответствует области профессиональной деятельности, не реже 1 раза в 3 года с учетом расширения спектра профессиональных компетенций. </w:t>
      </w:r>
    </w:p>
    <w:p w:rsidR="002E7CD8" w:rsidRDefault="00EF18F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Доля педагогических работников (в приведенных к целочисленным значениям ставок), обеспечивающих освоение обучающимися профессиональных модулей, имеющих опыт деятельности не менее 3 лет в организациях, направление деятельности которых соответствует области профессиональной деятельности, в общем числе педагогических работников, реализующих образовательную программу, должна быть не менее 25 процентов. </w:t>
      </w:r>
    </w:p>
    <w:p w:rsidR="002E7CD8" w:rsidRDefault="00EF18F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Мастера: не предусмотрены.</w:t>
      </w:r>
    </w:p>
    <w:p w:rsidR="002E7CD8" w:rsidRDefault="00EF18FD" w:rsidP="00C86A0D">
      <w:pPr>
        <w:pStyle w:val="1"/>
        <w:numPr>
          <w:ilvl w:val="0"/>
          <w:numId w:val="7"/>
        </w:numPr>
        <w:spacing w:before="240"/>
        <w:rPr>
          <w:rFonts w:ascii="Times New Roman" w:eastAsia="Times New Roman" w:hAnsi="Times New Roman" w:cs="Times New Roman"/>
          <w:color w:val="000000"/>
          <w:sz w:val="24"/>
          <w:szCs w:val="24"/>
        </w:rPr>
      </w:pPr>
      <w:bookmarkStart w:id="18" w:name="_heading=h.z337ya" w:colFirst="0" w:colLast="0"/>
      <w:bookmarkEnd w:id="18"/>
      <w:r>
        <w:rPr>
          <w:rFonts w:ascii="Times New Roman" w:eastAsia="Times New Roman" w:hAnsi="Times New Roman" w:cs="Times New Roman"/>
          <w:color w:val="000000"/>
          <w:sz w:val="24"/>
          <w:szCs w:val="24"/>
        </w:rPr>
        <w:t>КОНТРОЛЬ И ОЦЕНКА РЕЗУЛЬТАТОВ УЧЕБНОЙ ПРАКТИКИ ПМ.08 РАЗРАБОТКА ДИЗАЙНА ВЕБ-ПРИЛОЖЕНИЙ</w:t>
      </w:r>
    </w:p>
    <w:p w:rsidR="002E7CD8" w:rsidRDefault="00EF18F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период прохождения учебной практики обучающиеся обязаны вести документацию:</w:t>
      </w:r>
    </w:p>
    <w:p w:rsidR="002E7CD8" w:rsidRDefault="00EF18F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1)Дневник практики</w:t>
      </w:r>
    </w:p>
    <w:p w:rsidR="002E7CD8" w:rsidRDefault="00EF18FD">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 Титульный лист</w:t>
      </w:r>
    </w:p>
    <w:p w:rsidR="002E7CD8" w:rsidRDefault="00EF18FD">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 Маршрутный лист </w:t>
      </w:r>
    </w:p>
    <w:p w:rsidR="002E7CD8" w:rsidRDefault="00EF18FD">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График работы</w:t>
      </w:r>
    </w:p>
    <w:p w:rsidR="002E7CD8" w:rsidRDefault="00EF18FD">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 Паспорт программы</w:t>
      </w:r>
    </w:p>
    <w:p w:rsidR="002E7CD8" w:rsidRDefault="00EF18FD">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 Индивидуальный план</w:t>
      </w:r>
    </w:p>
    <w:p w:rsidR="002E7CD8" w:rsidRDefault="00EF18FD">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е) Ежедневные отчёты </w:t>
      </w:r>
    </w:p>
    <w:p w:rsidR="002E7CD8" w:rsidRDefault="00EF18FD">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ж) Ежедневные приложения </w:t>
      </w:r>
    </w:p>
    <w:p w:rsidR="002E7CD8" w:rsidRDefault="00EF18F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Итоговый отчёт</w:t>
      </w:r>
    </w:p>
    <w:p w:rsidR="002E7CD8" w:rsidRDefault="00EF18F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Итоговое приложение</w:t>
      </w:r>
    </w:p>
    <w:p w:rsidR="002E7CD8" w:rsidRDefault="00EF18F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Характеристика с печатью</w:t>
      </w:r>
    </w:p>
    <w:p w:rsidR="002E7CD8" w:rsidRDefault="00EF18F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Аттестационный лист с печатью</w:t>
      </w:r>
    </w:p>
    <w:p w:rsidR="002E7CD8" w:rsidRDefault="00EF18F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Программный продукт </w:t>
      </w:r>
    </w:p>
    <w:p w:rsidR="002E7CD8" w:rsidRDefault="00EF18F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 Электронный носитель (с результатами практики)</w:t>
      </w:r>
    </w:p>
    <w:p w:rsidR="002E7CD8" w:rsidRDefault="00EF18F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 Участие обучающегося в конференции (Презентация и тезисы выступлений)</w:t>
      </w:r>
    </w:p>
    <w:p w:rsidR="002E7CD8" w:rsidRDefault="00EF18FD">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 Защита индивидуального задания</w:t>
      </w:r>
    </w:p>
    <w:p w:rsidR="002E7CD8" w:rsidRDefault="00EF18FD" w:rsidP="00C86A0D">
      <w:pPr>
        <w:spacing w:before="240" w:after="24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Образцы указанных документов приводятся в приложениях к программе практики. Текущий контроль успеваемости и оценка результатов прохождения учебной  практики осуществляется руководителями практики от образовательной организации и организации в процессе выполнения обучающимися заданий, проектов, выполнения практических проверочных работ. За данный вид практики выставляется дифференцированный зачет.</w:t>
      </w:r>
    </w:p>
    <w:tbl>
      <w:tblPr>
        <w:tblStyle w:val="af5"/>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678"/>
        <w:gridCol w:w="5528"/>
      </w:tblGrid>
      <w:tr w:rsidR="002E7CD8">
        <w:trPr>
          <w:trHeight w:val="20"/>
        </w:trPr>
        <w:tc>
          <w:tcPr>
            <w:tcW w:w="4678" w:type="dxa"/>
          </w:tcPr>
          <w:p w:rsidR="002E7CD8" w:rsidRPr="0068653B" w:rsidRDefault="00EF18FD">
            <w:pPr>
              <w:jc w:val="center"/>
              <w:rPr>
                <w:rFonts w:ascii="Times New Roman" w:eastAsia="Times New Roman" w:hAnsi="Times New Roman" w:cs="Times New Roman"/>
                <w:b/>
              </w:rPr>
            </w:pPr>
            <w:r w:rsidRPr="0068653B">
              <w:rPr>
                <w:rFonts w:ascii="Times New Roman" w:eastAsia="Times New Roman" w:hAnsi="Times New Roman" w:cs="Times New Roman"/>
                <w:b/>
              </w:rPr>
              <w:lastRenderedPageBreak/>
              <w:t>Результаты обучения (освоенные умения, приобретенный практический опыт)</w:t>
            </w:r>
          </w:p>
        </w:tc>
        <w:tc>
          <w:tcPr>
            <w:tcW w:w="5528" w:type="dxa"/>
          </w:tcPr>
          <w:p w:rsidR="002E7CD8" w:rsidRPr="0068653B" w:rsidRDefault="00EF18FD">
            <w:pPr>
              <w:jc w:val="center"/>
              <w:rPr>
                <w:rFonts w:ascii="Times New Roman" w:eastAsia="Times New Roman" w:hAnsi="Times New Roman" w:cs="Times New Roman"/>
                <w:b/>
              </w:rPr>
            </w:pPr>
            <w:r w:rsidRPr="0068653B">
              <w:rPr>
                <w:rFonts w:ascii="Times New Roman" w:eastAsia="Times New Roman" w:hAnsi="Times New Roman" w:cs="Times New Roman"/>
                <w:b/>
              </w:rPr>
              <w:t>Формы и методы контроля и оценки</w:t>
            </w:r>
          </w:p>
        </w:tc>
      </w:tr>
      <w:tr w:rsidR="002E7CD8">
        <w:trPr>
          <w:trHeight w:val="20"/>
        </w:trPr>
        <w:tc>
          <w:tcPr>
            <w:tcW w:w="4678" w:type="dxa"/>
          </w:tcPr>
          <w:p w:rsidR="002E7CD8" w:rsidRDefault="00EF18FD">
            <w:pPr>
              <w:jc w:val="both"/>
              <w:rPr>
                <w:rFonts w:ascii="Times New Roman" w:eastAsia="Times New Roman" w:hAnsi="Times New Roman" w:cs="Times New Roman"/>
              </w:rPr>
            </w:pPr>
            <w:r>
              <w:rPr>
                <w:rFonts w:ascii="Times New Roman" w:eastAsia="Times New Roman" w:hAnsi="Times New Roman" w:cs="Times New Roman"/>
                <w:b/>
              </w:rPr>
              <w:t>Умения:</w:t>
            </w:r>
          </w:p>
        </w:tc>
        <w:tc>
          <w:tcPr>
            <w:tcW w:w="5528" w:type="dxa"/>
            <w:vMerge w:val="restart"/>
          </w:tcPr>
          <w:p w:rsidR="002E7CD8" w:rsidRPr="0068653B" w:rsidRDefault="00EF18FD">
            <w:pPr>
              <w:rPr>
                <w:rFonts w:ascii="Times New Roman" w:eastAsia="Times New Roman" w:hAnsi="Times New Roman" w:cs="Times New Roman"/>
              </w:rPr>
            </w:pPr>
            <w:r w:rsidRPr="0068653B">
              <w:rPr>
                <w:rFonts w:ascii="Times New Roman" w:eastAsia="Times New Roman" w:hAnsi="Times New Roman" w:cs="Times New Roman"/>
              </w:rPr>
              <w:t>Текущий контроль:</w:t>
            </w:r>
          </w:p>
          <w:p w:rsidR="002E7CD8" w:rsidRPr="0068653B" w:rsidRDefault="00EF18FD">
            <w:pPr>
              <w:rPr>
                <w:rFonts w:ascii="Times New Roman" w:eastAsia="Times New Roman" w:hAnsi="Times New Roman" w:cs="Times New Roman"/>
              </w:rPr>
            </w:pPr>
            <w:r w:rsidRPr="0068653B">
              <w:rPr>
                <w:rFonts w:ascii="Times New Roman" w:eastAsia="Times New Roman" w:hAnsi="Times New Roman" w:cs="Times New Roman"/>
              </w:rPr>
              <w:t>Отчет по практическим занятиям;</w:t>
            </w:r>
          </w:p>
          <w:p w:rsidR="002E7CD8" w:rsidRPr="0068653B" w:rsidRDefault="00EF18FD">
            <w:pPr>
              <w:rPr>
                <w:rFonts w:ascii="Times New Roman" w:eastAsia="Times New Roman" w:hAnsi="Times New Roman" w:cs="Times New Roman"/>
              </w:rPr>
            </w:pPr>
            <w:r w:rsidRPr="0068653B">
              <w:rPr>
                <w:rFonts w:ascii="Times New Roman" w:eastAsia="Times New Roman" w:hAnsi="Times New Roman" w:cs="Times New Roman"/>
              </w:rPr>
              <w:t xml:space="preserve"> устный опрос по основным понятиям;</w:t>
            </w:r>
          </w:p>
          <w:p w:rsidR="002E7CD8" w:rsidRPr="0068653B" w:rsidRDefault="00EF18FD">
            <w:pPr>
              <w:rPr>
                <w:rFonts w:ascii="Times New Roman" w:eastAsia="Times New Roman" w:hAnsi="Times New Roman" w:cs="Times New Roman"/>
              </w:rPr>
            </w:pPr>
            <w:r w:rsidRPr="0068653B">
              <w:rPr>
                <w:rFonts w:ascii="Times New Roman" w:eastAsia="Times New Roman" w:hAnsi="Times New Roman" w:cs="Times New Roman"/>
              </w:rPr>
              <w:t>оценка выполненной работы,</w:t>
            </w:r>
          </w:p>
          <w:p w:rsidR="002E7CD8" w:rsidRPr="0068653B" w:rsidRDefault="00EF18FD">
            <w:pPr>
              <w:rPr>
                <w:rFonts w:ascii="Times New Roman" w:eastAsia="Times New Roman" w:hAnsi="Times New Roman" w:cs="Times New Roman"/>
              </w:rPr>
            </w:pPr>
            <w:r w:rsidRPr="0068653B">
              <w:rPr>
                <w:rFonts w:ascii="Times New Roman" w:eastAsia="Times New Roman" w:hAnsi="Times New Roman" w:cs="Times New Roman"/>
              </w:rPr>
              <w:t>самоконтроль и самоанализ при выполнении работ;</w:t>
            </w:r>
          </w:p>
          <w:p w:rsidR="002E7CD8" w:rsidRPr="0068653B" w:rsidRDefault="00EF18FD">
            <w:pPr>
              <w:rPr>
                <w:rFonts w:ascii="Times New Roman" w:eastAsia="Times New Roman" w:hAnsi="Times New Roman" w:cs="Times New Roman"/>
              </w:rPr>
            </w:pPr>
            <w:r w:rsidRPr="0068653B">
              <w:rPr>
                <w:rFonts w:ascii="Times New Roman" w:eastAsia="Times New Roman" w:hAnsi="Times New Roman" w:cs="Times New Roman"/>
              </w:rPr>
              <w:t>экспертное наблюдение и оценка при выполнении работ на учебной и производственной практике</w:t>
            </w:r>
          </w:p>
        </w:tc>
      </w:tr>
      <w:tr w:rsidR="002E7CD8">
        <w:trPr>
          <w:trHeight w:val="20"/>
        </w:trPr>
        <w:tc>
          <w:tcPr>
            <w:tcW w:w="4678" w:type="dxa"/>
          </w:tcPr>
          <w:p w:rsidR="002E7CD8" w:rsidRPr="0068653B" w:rsidRDefault="00EF18FD">
            <w:pPr>
              <w:ind w:left="60"/>
              <w:jc w:val="both"/>
              <w:rPr>
                <w:rFonts w:ascii="Times New Roman" w:eastAsia="Times New Roman" w:hAnsi="Times New Roman" w:cs="Times New Roman"/>
              </w:rPr>
            </w:pPr>
            <w:r w:rsidRPr="0068653B">
              <w:rPr>
                <w:rFonts w:ascii="Times New Roman" w:eastAsia="Times New Roman" w:hAnsi="Times New Roman" w:cs="Times New Roman"/>
                <w:sz w:val="24"/>
                <w:szCs w:val="24"/>
              </w:rPr>
              <w:t xml:space="preserve">создавать, использовать и оптимизировать изображения для </w:t>
            </w:r>
            <w:proofErr w:type="spellStart"/>
            <w:r w:rsidRPr="0068653B">
              <w:rPr>
                <w:rFonts w:ascii="Times New Roman" w:eastAsia="Times New Roman" w:hAnsi="Times New Roman" w:cs="Times New Roman"/>
                <w:sz w:val="24"/>
                <w:szCs w:val="24"/>
              </w:rPr>
              <w:t>веб-приложений</w:t>
            </w:r>
            <w:proofErr w:type="spellEnd"/>
            <w:r w:rsidRPr="0068653B">
              <w:rPr>
                <w:rFonts w:ascii="Times New Roman" w:eastAsia="Times New Roman" w:hAnsi="Times New Roman" w:cs="Times New Roman"/>
                <w:sz w:val="24"/>
                <w:szCs w:val="24"/>
              </w:rPr>
              <w:t>;</w:t>
            </w:r>
          </w:p>
        </w:tc>
        <w:tc>
          <w:tcPr>
            <w:tcW w:w="5528" w:type="dxa"/>
            <w:vMerge/>
          </w:tcPr>
          <w:p w:rsidR="002E7CD8" w:rsidRPr="0068653B" w:rsidRDefault="002E7CD8">
            <w:pPr>
              <w:pBdr>
                <w:top w:val="nil"/>
                <w:left w:val="nil"/>
                <w:bottom w:val="nil"/>
                <w:right w:val="nil"/>
                <w:between w:val="nil"/>
              </w:pBdr>
              <w:rPr>
                <w:rFonts w:ascii="Times New Roman" w:eastAsia="Times New Roman" w:hAnsi="Times New Roman" w:cs="Times New Roman"/>
              </w:rPr>
            </w:pPr>
          </w:p>
        </w:tc>
      </w:tr>
      <w:tr w:rsidR="002E7CD8">
        <w:trPr>
          <w:trHeight w:val="20"/>
        </w:trPr>
        <w:tc>
          <w:tcPr>
            <w:tcW w:w="4678" w:type="dxa"/>
          </w:tcPr>
          <w:p w:rsidR="002E7CD8" w:rsidRPr="0068653B" w:rsidRDefault="00EF18FD">
            <w:pPr>
              <w:ind w:left="60"/>
              <w:jc w:val="both"/>
              <w:rPr>
                <w:rFonts w:ascii="Times New Roman" w:eastAsia="Times New Roman" w:hAnsi="Times New Roman" w:cs="Times New Roman"/>
              </w:rPr>
            </w:pPr>
            <w:r w:rsidRPr="0068653B">
              <w:rPr>
                <w:rFonts w:ascii="Times New Roman" w:eastAsia="Times New Roman" w:hAnsi="Times New Roman" w:cs="Times New Roman"/>
                <w:sz w:val="24"/>
                <w:szCs w:val="24"/>
              </w:rPr>
              <w:t>выбирать наиболее подходящее для целевого рынка дизайнерское решение;</w:t>
            </w:r>
          </w:p>
        </w:tc>
        <w:tc>
          <w:tcPr>
            <w:tcW w:w="5528" w:type="dxa"/>
            <w:vMerge/>
          </w:tcPr>
          <w:p w:rsidR="002E7CD8" w:rsidRPr="0068653B" w:rsidRDefault="002E7CD8">
            <w:pPr>
              <w:pBdr>
                <w:top w:val="nil"/>
                <w:left w:val="nil"/>
                <w:bottom w:val="nil"/>
                <w:right w:val="nil"/>
                <w:between w:val="nil"/>
              </w:pBdr>
              <w:rPr>
                <w:rFonts w:ascii="Times New Roman" w:eastAsia="Times New Roman" w:hAnsi="Times New Roman" w:cs="Times New Roman"/>
              </w:rPr>
            </w:pPr>
          </w:p>
        </w:tc>
      </w:tr>
      <w:tr w:rsidR="002E7CD8">
        <w:trPr>
          <w:trHeight w:val="20"/>
        </w:trPr>
        <w:tc>
          <w:tcPr>
            <w:tcW w:w="4678" w:type="dxa"/>
          </w:tcPr>
          <w:p w:rsidR="002E7CD8" w:rsidRPr="0068653B" w:rsidRDefault="00EF18FD">
            <w:pPr>
              <w:ind w:left="60"/>
              <w:jc w:val="both"/>
              <w:rPr>
                <w:rFonts w:ascii="Times New Roman" w:eastAsia="Times New Roman" w:hAnsi="Times New Roman" w:cs="Times New Roman"/>
              </w:rPr>
            </w:pPr>
            <w:r w:rsidRPr="0068653B">
              <w:rPr>
                <w:rFonts w:ascii="Times New Roman" w:eastAsia="Times New Roman" w:hAnsi="Times New Roman" w:cs="Times New Roman"/>
                <w:sz w:val="24"/>
                <w:szCs w:val="24"/>
              </w:rPr>
              <w:t>создавать дизайн с применением промежуточных эскизов, требований к эргономике и технической эстетике;</w:t>
            </w:r>
          </w:p>
        </w:tc>
        <w:tc>
          <w:tcPr>
            <w:tcW w:w="5528" w:type="dxa"/>
            <w:vMerge/>
          </w:tcPr>
          <w:p w:rsidR="002E7CD8" w:rsidRPr="0068653B" w:rsidRDefault="002E7CD8">
            <w:pPr>
              <w:pBdr>
                <w:top w:val="nil"/>
                <w:left w:val="nil"/>
                <w:bottom w:val="nil"/>
                <w:right w:val="nil"/>
                <w:between w:val="nil"/>
              </w:pBdr>
              <w:rPr>
                <w:rFonts w:ascii="Times New Roman" w:eastAsia="Times New Roman" w:hAnsi="Times New Roman" w:cs="Times New Roman"/>
              </w:rPr>
            </w:pPr>
          </w:p>
        </w:tc>
      </w:tr>
      <w:tr w:rsidR="002E7CD8">
        <w:trPr>
          <w:trHeight w:val="20"/>
        </w:trPr>
        <w:tc>
          <w:tcPr>
            <w:tcW w:w="4678" w:type="dxa"/>
          </w:tcPr>
          <w:p w:rsidR="002E7CD8" w:rsidRPr="0068653B" w:rsidRDefault="00EF18FD">
            <w:pPr>
              <w:ind w:left="60"/>
              <w:jc w:val="both"/>
              <w:rPr>
                <w:rFonts w:ascii="Times New Roman" w:eastAsia="Times New Roman" w:hAnsi="Times New Roman" w:cs="Times New Roman"/>
              </w:rPr>
            </w:pPr>
            <w:r w:rsidRPr="0068653B">
              <w:rPr>
                <w:rFonts w:ascii="Times New Roman" w:eastAsia="Times New Roman" w:hAnsi="Times New Roman" w:cs="Times New Roman"/>
                <w:sz w:val="24"/>
                <w:szCs w:val="24"/>
              </w:rPr>
              <w:t xml:space="preserve">разрабатывать интерфейс пользователя для </w:t>
            </w:r>
            <w:proofErr w:type="spellStart"/>
            <w:r w:rsidRPr="0068653B">
              <w:rPr>
                <w:rFonts w:ascii="Times New Roman" w:eastAsia="Times New Roman" w:hAnsi="Times New Roman" w:cs="Times New Roman"/>
                <w:sz w:val="24"/>
                <w:szCs w:val="24"/>
              </w:rPr>
              <w:t>веб-приложений</w:t>
            </w:r>
            <w:proofErr w:type="spellEnd"/>
            <w:r w:rsidRPr="0068653B">
              <w:rPr>
                <w:rFonts w:ascii="Times New Roman" w:eastAsia="Times New Roman" w:hAnsi="Times New Roman" w:cs="Times New Roman"/>
                <w:sz w:val="24"/>
                <w:szCs w:val="24"/>
              </w:rPr>
              <w:t xml:space="preserve"> с использованием современных стандартов.</w:t>
            </w:r>
          </w:p>
        </w:tc>
        <w:tc>
          <w:tcPr>
            <w:tcW w:w="5528" w:type="dxa"/>
            <w:vMerge/>
          </w:tcPr>
          <w:p w:rsidR="002E7CD8" w:rsidRPr="0068653B" w:rsidRDefault="002E7CD8">
            <w:pPr>
              <w:pBdr>
                <w:top w:val="nil"/>
                <w:left w:val="nil"/>
                <w:bottom w:val="nil"/>
                <w:right w:val="nil"/>
                <w:between w:val="nil"/>
              </w:pBdr>
              <w:rPr>
                <w:rFonts w:ascii="Times New Roman" w:eastAsia="Times New Roman" w:hAnsi="Times New Roman" w:cs="Times New Roman"/>
              </w:rPr>
            </w:pPr>
          </w:p>
        </w:tc>
      </w:tr>
      <w:tr w:rsidR="002E7CD8">
        <w:trPr>
          <w:trHeight w:val="20"/>
        </w:trPr>
        <w:tc>
          <w:tcPr>
            <w:tcW w:w="4678" w:type="dxa"/>
          </w:tcPr>
          <w:p w:rsidR="002E7CD8" w:rsidRDefault="00EF18FD">
            <w:pPr>
              <w:jc w:val="both"/>
              <w:rPr>
                <w:rFonts w:ascii="Times New Roman" w:eastAsia="Times New Roman" w:hAnsi="Times New Roman" w:cs="Times New Roman"/>
                <w:b/>
              </w:rPr>
            </w:pPr>
            <w:r>
              <w:rPr>
                <w:rFonts w:ascii="Times New Roman" w:eastAsia="Times New Roman" w:hAnsi="Times New Roman" w:cs="Times New Roman"/>
                <w:b/>
              </w:rPr>
              <w:t>Приобретенный практический опыт:</w:t>
            </w:r>
          </w:p>
        </w:tc>
        <w:tc>
          <w:tcPr>
            <w:tcW w:w="5528" w:type="dxa"/>
            <w:vMerge w:val="restart"/>
          </w:tcPr>
          <w:p w:rsidR="002E7CD8" w:rsidRPr="0068653B" w:rsidRDefault="00EF18FD">
            <w:pPr>
              <w:rPr>
                <w:rFonts w:ascii="Times New Roman" w:eastAsia="Times New Roman" w:hAnsi="Times New Roman" w:cs="Times New Roman"/>
              </w:rPr>
            </w:pPr>
            <w:r w:rsidRPr="0068653B">
              <w:rPr>
                <w:rFonts w:ascii="Times New Roman" w:eastAsia="Times New Roman" w:hAnsi="Times New Roman" w:cs="Times New Roman"/>
              </w:rPr>
              <w:t>Итоговый контроль:</w:t>
            </w:r>
          </w:p>
          <w:p w:rsidR="002E7CD8" w:rsidRPr="0068653B" w:rsidRDefault="00EF18FD">
            <w:pPr>
              <w:rPr>
                <w:rFonts w:ascii="Times New Roman" w:eastAsia="Times New Roman" w:hAnsi="Times New Roman" w:cs="Times New Roman"/>
              </w:rPr>
            </w:pPr>
            <w:r w:rsidRPr="0068653B">
              <w:rPr>
                <w:rFonts w:ascii="Times New Roman" w:eastAsia="Times New Roman" w:hAnsi="Times New Roman" w:cs="Times New Roman"/>
              </w:rPr>
              <w:t>отчет по индивидуальному заданию студентов в виде презентаций;</w:t>
            </w:r>
          </w:p>
          <w:p w:rsidR="002E7CD8" w:rsidRPr="0068653B" w:rsidRDefault="00EF18FD">
            <w:pPr>
              <w:rPr>
                <w:rFonts w:ascii="Times New Roman" w:eastAsia="Times New Roman" w:hAnsi="Times New Roman" w:cs="Times New Roman"/>
              </w:rPr>
            </w:pPr>
            <w:r>
              <w:rPr>
                <w:rFonts w:ascii="Times New Roman" w:eastAsia="Times New Roman" w:hAnsi="Times New Roman" w:cs="Times New Roman"/>
              </w:rPr>
              <w:t> </w:t>
            </w:r>
            <w:r w:rsidRPr="0068653B">
              <w:rPr>
                <w:rFonts w:ascii="Times New Roman" w:eastAsia="Times New Roman" w:hAnsi="Times New Roman" w:cs="Times New Roman"/>
              </w:rPr>
              <w:t>экспертная оценка преподавателей;</w:t>
            </w:r>
          </w:p>
          <w:p w:rsidR="002E7CD8" w:rsidRPr="0068653B" w:rsidRDefault="00EF18FD">
            <w:pPr>
              <w:rPr>
                <w:rFonts w:ascii="Times New Roman" w:eastAsia="Times New Roman" w:hAnsi="Times New Roman" w:cs="Times New Roman"/>
              </w:rPr>
            </w:pPr>
            <w:r>
              <w:rPr>
                <w:rFonts w:ascii="Times New Roman" w:eastAsia="Times New Roman" w:hAnsi="Times New Roman" w:cs="Times New Roman"/>
              </w:rPr>
              <w:t> </w:t>
            </w:r>
            <w:r w:rsidRPr="0068653B">
              <w:rPr>
                <w:rFonts w:ascii="Times New Roman" w:eastAsia="Times New Roman" w:hAnsi="Times New Roman" w:cs="Times New Roman"/>
              </w:rPr>
              <w:t>представление отчетной документации студента.</w:t>
            </w:r>
          </w:p>
          <w:p w:rsidR="002E7CD8" w:rsidRPr="0068653B" w:rsidRDefault="002E7CD8">
            <w:pPr>
              <w:rPr>
                <w:rFonts w:ascii="Times New Roman" w:eastAsia="Times New Roman" w:hAnsi="Times New Roman" w:cs="Times New Roman"/>
              </w:rPr>
            </w:pPr>
          </w:p>
        </w:tc>
      </w:tr>
      <w:tr w:rsidR="002E7CD8">
        <w:trPr>
          <w:trHeight w:val="20"/>
        </w:trPr>
        <w:tc>
          <w:tcPr>
            <w:tcW w:w="4678" w:type="dxa"/>
          </w:tcPr>
          <w:p w:rsidR="002E7CD8" w:rsidRPr="0068653B" w:rsidRDefault="00EF18FD">
            <w:pPr>
              <w:pBdr>
                <w:top w:val="nil"/>
                <w:left w:val="nil"/>
                <w:bottom w:val="nil"/>
                <w:right w:val="nil"/>
                <w:between w:val="nil"/>
              </w:pBdr>
              <w:ind w:left="34"/>
              <w:jc w:val="both"/>
              <w:rPr>
                <w:rFonts w:ascii="Times New Roman" w:eastAsia="Times New Roman" w:hAnsi="Times New Roman" w:cs="Times New Roman"/>
                <w:color w:val="000000"/>
              </w:rPr>
            </w:pPr>
            <w:r w:rsidRPr="0068653B">
              <w:rPr>
                <w:rFonts w:ascii="Times New Roman" w:eastAsia="Times New Roman" w:hAnsi="Times New Roman" w:cs="Times New Roman"/>
                <w:color w:val="000000"/>
                <w:sz w:val="24"/>
                <w:szCs w:val="24"/>
              </w:rPr>
              <w:t xml:space="preserve">разработке дизайна </w:t>
            </w:r>
            <w:proofErr w:type="spellStart"/>
            <w:r w:rsidRPr="0068653B">
              <w:rPr>
                <w:rFonts w:ascii="Times New Roman" w:eastAsia="Times New Roman" w:hAnsi="Times New Roman" w:cs="Times New Roman"/>
                <w:color w:val="000000"/>
                <w:sz w:val="24"/>
                <w:szCs w:val="24"/>
              </w:rPr>
              <w:t>веб-приложений</w:t>
            </w:r>
            <w:proofErr w:type="spellEnd"/>
            <w:r w:rsidRPr="0068653B">
              <w:rPr>
                <w:rFonts w:ascii="Times New Roman" w:eastAsia="Times New Roman" w:hAnsi="Times New Roman" w:cs="Times New Roman"/>
                <w:color w:val="000000"/>
                <w:sz w:val="24"/>
                <w:szCs w:val="24"/>
              </w:rPr>
              <w:t xml:space="preserve"> в соответствии со стандартами и требованиями заказчика;</w:t>
            </w:r>
          </w:p>
        </w:tc>
        <w:tc>
          <w:tcPr>
            <w:tcW w:w="5528" w:type="dxa"/>
            <w:vMerge/>
          </w:tcPr>
          <w:p w:rsidR="002E7CD8" w:rsidRPr="0068653B" w:rsidRDefault="002E7CD8">
            <w:pPr>
              <w:pBdr>
                <w:top w:val="nil"/>
                <w:left w:val="nil"/>
                <w:bottom w:val="nil"/>
                <w:right w:val="nil"/>
                <w:between w:val="nil"/>
              </w:pBdr>
              <w:rPr>
                <w:rFonts w:ascii="Times New Roman" w:eastAsia="Times New Roman" w:hAnsi="Times New Roman" w:cs="Times New Roman"/>
                <w:color w:val="000000"/>
              </w:rPr>
            </w:pPr>
          </w:p>
        </w:tc>
      </w:tr>
      <w:tr w:rsidR="002E7CD8">
        <w:trPr>
          <w:trHeight w:val="20"/>
        </w:trPr>
        <w:tc>
          <w:tcPr>
            <w:tcW w:w="4678" w:type="dxa"/>
          </w:tcPr>
          <w:p w:rsidR="002E7CD8" w:rsidRPr="0068653B" w:rsidRDefault="00EF18FD">
            <w:pPr>
              <w:ind w:left="60"/>
              <w:jc w:val="both"/>
              <w:rPr>
                <w:rFonts w:ascii="Times New Roman" w:eastAsia="Times New Roman" w:hAnsi="Times New Roman" w:cs="Times New Roman"/>
                <w:sz w:val="24"/>
                <w:szCs w:val="24"/>
              </w:rPr>
            </w:pPr>
            <w:proofErr w:type="gramStart"/>
            <w:r w:rsidRPr="0068653B">
              <w:rPr>
                <w:rFonts w:ascii="Times New Roman" w:eastAsia="Times New Roman" w:hAnsi="Times New Roman" w:cs="Times New Roman"/>
                <w:sz w:val="24"/>
                <w:szCs w:val="24"/>
              </w:rPr>
              <w:t>создании</w:t>
            </w:r>
            <w:proofErr w:type="gramEnd"/>
            <w:r w:rsidRPr="0068653B">
              <w:rPr>
                <w:rFonts w:ascii="Times New Roman" w:eastAsia="Times New Roman" w:hAnsi="Times New Roman" w:cs="Times New Roman"/>
                <w:sz w:val="24"/>
                <w:szCs w:val="24"/>
              </w:rPr>
              <w:t xml:space="preserve">, использовании и оптимизировании изображений для </w:t>
            </w:r>
            <w:proofErr w:type="spellStart"/>
            <w:r w:rsidRPr="0068653B">
              <w:rPr>
                <w:rFonts w:ascii="Times New Roman" w:eastAsia="Times New Roman" w:hAnsi="Times New Roman" w:cs="Times New Roman"/>
                <w:sz w:val="24"/>
                <w:szCs w:val="24"/>
              </w:rPr>
              <w:t>веб-приложений</w:t>
            </w:r>
            <w:proofErr w:type="spellEnd"/>
            <w:r w:rsidRPr="0068653B">
              <w:rPr>
                <w:rFonts w:ascii="Times New Roman" w:eastAsia="Times New Roman" w:hAnsi="Times New Roman" w:cs="Times New Roman"/>
                <w:sz w:val="24"/>
                <w:szCs w:val="24"/>
              </w:rPr>
              <w:t>;</w:t>
            </w:r>
          </w:p>
        </w:tc>
        <w:tc>
          <w:tcPr>
            <w:tcW w:w="5528" w:type="dxa"/>
            <w:vMerge/>
          </w:tcPr>
          <w:p w:rsidR="002E7CD8" w:rsidRPr="0068653B" w:rsidRDefault="002E7CD8">
            <w:pPr>
              <w:pBdr>
                <w:top w:val="nil"/>
                <w:left w:val="nil"/>
                <w:bottom w:val="nil"/>
                <w:right w:val="nil"/>
                <w:between w:val="nil"/>
              </w:pBdr>
              <w:rPr>
                <w:rFonts w:ascii="Times New Roman" w:eastAsia="Times New Roman" w:hAnsi="Times New Roman" w:cs="Times New Roman"/>
                <w:sz w:val="24"/>
                <w:szCs w:val="24"/>
              </w:rPr>
            </w:pPr>
          </w:p>
        </w:tc>
      </w:tr>
      <w:tr w:rsidR="002E7CD8">
        <w:trPr>
          <w:trHeight w:val="510"/>
        </w:trPr>
        <w:tc>
          <w:tcPr>
            <w:tcW w:w="4678" w:type="dxa"/>
          </w:tcPr>
          <w:p w:rsidR="002E7CD8" w:rsidRPr="0068653B" w:rsidRDefault="00EF18FD">
            <w:pPr>
              <w:ind w:left="60"/>
              <w:jc w:val="both"/>
              <w:rPr>
                <w:rFonts w:ascii="Times New Roman" w:eastAsia="Times New Roman" w:hAnsi="Times New Roman" w:cs="Times New Roman"/>
                <w:sz w:val="24"/>
                <w:szCs w:val="24"/>
              </w:rPr>
            </w:pPr>
            <w:r w:rsidRPr="0068653B">
              <w:rPr>
                <w:rFonts w:ascii="Times New Roman" w:eastAsia="Times New Roman" w:hAnsi="Times New Roman" w:cs="Times New Roman"/>
                <w:sz w:val="24"/>
                <w:szCs w:val="24"/>
              </w:rPr>
              <w:t xml:space="preserve">разработке интерфейса пользователя для </w:t>
            </w:r>
            <w:proofErr w:type="spellStart"/>
            <w:r w:rsidRPr="0068653B">
              <w:rPr>
                <w:rFonts w:ascii="Times New Roman" w:eastAsia="Times New Roman" w:hAnsi="Times New Roman" w:cs="Times New Roman"/>
                <w:sz w:val="24"/>
                <w:szCs w:val="24"/>
              </w:rPr>
              <w:t>веб-приложений</w:t>
            </w:r>
            <w:proofErr w:type="spellEnd"/>
            <w:r w:rsidRPr="0068653B">
              <w:rPr>
                <w:rFonts w:ascii="Times New Roman" w:eastAsia="Times New Roman" w:hAnsi="Times New Roman" w:cs="Times New Roman"/>
                <w:sz w:val="24"/>
                <w:szCs w:val="24"/>
              </w:rPr>
              <w:t xml:space="preserve"> с использованием современных стандартов.</w:t>
            </w:r>
          </w:p>
        </w:tc>
        <w:tc>
          <w:tcPr>
            <w:tcW w:w="5528" w:type="dxa"/>
            <w:vMerge/>
          </w:tcPr>
          <w:p w:rsidR="002E7CD8" w:rsidRPr="0068653B" w:rsidRDefault="002E7CD8">
            <w:pPr>
              <w:pBdr>
                <w:top w:val="nil"/>
                <w:left w:val="nil"/>
                <w:bottom w:val="nil"/>
                <w:right w:val="nil"/>
                <w:between w:val="nil"/>
              </w:pBdr>
              <w:rPr>
                <w:rFonts w:ascii="Times New Roman" w:eastAsia="Times New Roman" w:hAnsi="Times New Roman" w:cs="Times New Roman"/>
                <w:sz w:val="24"/>
                <w:szCs w:val="24"/>
              </w:rPr>
            </w:pPr>
          </w:p>
        </w:tc>
      </w:tr>
    </w:tbl>
    <w:p w:rsidR="002E7CD8" w:rsidRDefault="002E7CD8">
      <w:pPr>
        <w:spacing w:after="0" w:line="240" w:lineRule="auto"/>
        <w:ind w:firstLine="709"/>
        <w:jc w:val="both"/>
        <w:rPr>
          <w:rFonts w:ascii="Times New Roman" w:eastAsia="Times New Roman" w:hAnsi="Times New Roman" w:cs="Times New Roman"/>
          <w:sz w:val="24"/>
          <w:szCs w:val="24"/>
        </w:rPr>
      </w:pPr>
    </w:p>
    <w:tbl>
      <w:tblPr>
        <w:tblStyle w:val="af6"/>
        <w:tblW w:w="10246" w:type="dxa"/>
        <w:tblInd w:w="108" w:type="dxa"/>
        <w:tblLayout w:type="fixed"/>
        <w:tblLook w:val="0000"/>
      </w:tblPr>
      <w:tblGrid>
        <w:gridCol w:w="2694"/>
        <w:gridCol w:w="4819"/>
        <w:gridCol w:w="2733"/>
      </w:tblGrid>
      <w:tr w:rsidR="002E7CD8" w:rsidTr="00C86A0D">
        <w:trPr>
          <w:trHeight w:val="760"/>
        </w:trPr>
        <w:tc>
          <w:tcPr>
            <w:tcW w:w="2694" w:type="dxa"/>
            <w:tcBorders>
              <w:top w:val="single" w:sz="5" w:space="0" w:color="000000"/>
              <w:left w:val="single" w:sz="5" w:space="0" w:color="000000"/>
              <w:right w:val="single" w:sz="5" w:space="0" w:color="000000"/>
            </w:tcBorders>
            <w:vAlign w:val="center"/>
          </w:tcPr>
          <w:p w:rsidR="002E7CD8" w:rsidRDefault="00EF18FD" w:rsidP="00C86A0D">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b/>
                <w:color w:val="000000"/>
              </w:rPr>
              <w:t>Результаты</w:t>
            </w:r>
            <w:r w:rsidR="00C86A0D">
              <w:rPr>
                <w:rFonts w:ascii="Times New Roman" w:eastAsia="Times New Roman" w:hAnsi="Times New Roman" w:cs="Times New Roman"/>
                <w:b/>
                <w:color w:val="000000"/>
              </w:rPr>
              <w:br/>
            </w:r>
            <w:r>
              <w:rPr>
                <w:rFonts w:ascii="Times New Roman" w:eastAsia="Times New Roman" w:hAnsi="Times New Roman" w:cs="Times New Roman"/>
                <w:b/>
                <w:color w:val="000000"/>
              </w:rPr>
              <w:t>(освоенные общие компетенции)</w:t>
            </w:r>
          </w:p>
        </w:tc>
        <w:tc>
          <w:tcPr>
            <w:tcW w:w="4819" w:type="dxa"/>
            <w:tcBorders>
              <w:top w:val="single" w:sz="5" w:space="0" w:color="000000"/>
              <w:left w:val="single" w:sz="5" w:space="0" w:color="000000"/>
              <w:right w:val="single" w:sz="5" w:space="0" w:color="000000"/>
            </w:tcBorders>
            <w:vAlign w:val="center"/>
          </w:tcPr>
          <w:p w:rsidR="002E7CD8" w:rsidRDefault="00EF18FD" w:rsidP="00C86A0D">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b/>
                <w:color w:val="000000"/>
              </w:rPr>
              <w:t>Основные показатели оценки результата</w:t>
            </w:r>
          </w:p>
        </w:tc>
        <w:tc>
          <w:tcPr>
            <w:tcW w:w="2733" w:type="dxa"/>
            <w:tcBorders>
              <w:top w:val="single" w:sz="5" w:space="0" w:color="000000"/>
              <w:left w:val="single" w:sz="5" w:space="0" w:color="000000"/>
              <w:right w:val="single" w:sz="5" w:space="0" w:color="000000"/>
            </w:tcBorders>
            <w:vAlign w:val="center"/>
          </w:tcPr>
          <w:p w:rsidR="002E7CD8" w:rsidRPr="0068653B" w:rsidRDefault="00EF18FD" w:rsidP="00C86A0D">
            <w:pPr>
              <w:pBdr>
                <w:top w:val="nil"/>
                <w:left w:val="nil"/>
                <w:bottom w:val="nil"/>
                <w:right w:val="nil"/>
                <w:between w:val="nil"/>
              </w:pBdr>
              <w:jc w:val="center"/>
              <w:rPr>
                <w:rFonts w:ascii="Times New Roman" w:eastAsia="Times New Roman" w:hAnsi="Times New Roman" w:cs="Times New Roman"/>
                <w:color w:val="000000"/>
              </w:rPr>
            </w:pPr>
            <w:r w:rsidRPr="0068653B">
              <w:rPr>
                <w:rFonts w:ascii="Times New Roman" w:eastAsia="Times New Roman" w:hAnsi="Times New Roman" w:cs="Times New Roman"/>
                <w:b/>
                <w:color w:val="000000"/>
              </w:rPr>
              <w:t>Формы и методы контроля и оценки</w:t>
            </w:r>
          </w:p>
        </w:tc>
      </w:tr>
      <w:tr w:rsidR="002E7CD8">
        <w:trPr>
          <w:trHeight w:val="20"/>
        </w:trPr>
        <w:tc>
          <w:tcPr>
            <w:tcW w:w="2694" w:type="dxa"/>
            <w:tcBorders>
              <w:top w:val="single" w:sz="5" w:space="0" w:color="000000"/>
              <w:left w:val="single" w:sz="5" w:space="0" w:color="000000"/>
              <w:right w:val="single" w:sz="5" w:space="0" w:color="000000"/>
            </w:tcBorders>
          </w:tcPr>
          <w:p w:rsidR="002E7CD8" w:rsidRPr="0068653B" w:rsidRDefault="00EF18FD" w:rsidP="00C86A0D">
            <w:pPr>
              <w:tabs>
                <w:tab w:val="left" w:pos="567"/>
                <w:tab w:val="left" w:pos="851"/>
              </w:tabs>
              <w:jc w:val="both"/>
              <w:rPr>
                <w:rFonts w:ascii="Times New Roman" w:eastAsia="Times New Roman" w:hAnsi="Times New Roman" w:cs="Times New Roman"/>
              </w:rPr>
            </w:pPr>
            <w:r w:rsidRPr="0068653B">
              <w:rPr>
                <w:rFonts w:ascii="Times New Roman" w:eastAsia="Times New Roman" w:hAnsi="Times New Roman" w:cs="Times New Roman"/>
              </w:rPr>
              <w:t xml:space="preserve">ПК 8.1. Разрабатывать </w:t>
            </w:r>
            <w:proofErr w:type="spellStart"/>
            <w:proofErr w:type="gramStart"/>
            <w:r w:rsidRPr="0068653B">
              <w:rPr>
                <w:rFonts w:ascii="Times New Roman" w:eastAsia="Times New Roman" w:hAnsi="Times New Roman" w:cs="Times New Roman"/>
              </w:rPr>
              <w:t>дизайн-концепции</w:t>
            </w:r>
            <w:proofErr w:type="spellEnd"/>
            <w:proofErr w:type="gramEnd"/>
            <w:r w:rsidRPr="0068653B">
              <w:rPr>
                <w:rFonts w:ascii="Times New Roman" w:eastAsia="Times New Roman" w:hAnsi="Times New Roman" w:cs="Times New Roman"/>
              </w:rPr>
              <w:t xml:space="preserve"> </w:t>
            </w:r>
            <w:proofErr w:type="spellStart"/>
            <w:r w:rsidRPr="0068653B">
              <w:rPr>
                <w:rFonts w:ascii="Times New Roman" w:eastAsia="Times New Roman" w:hAnsi="Times New Roman" w:cs="Times New Roman"/>
              </w:rPr>
              <w:t>веб-приложений</w:t>
            </w:r>
            <w:proofErr w:type="spellEnd"/>
            <w:r w:rsidRPr="0068653B">
              <w:rPr>
                <w:rFonts w:ascii="Times New Roman" w:eastAsia="Times New Roman" w:hAnsi="Times New Roman" w:cs="Times New Roman"/>
              </w:rPr>
              <w:t xml:space="preserve"> в соответствии с корпоративным стилем заказчика.</w:t>
            </w:r>
          </w:p>
        </w:tc>
        <w:tc>
          <w:tcPr>
            <w:tcW w:w="4819" w:type="dxa"/>
            <w:tcBorders>
              <w:top w:val="single" w:sz="5" w:space="0" w:color="000000"/>
              <w:left w:val="single" w:sz="5" w:space="0" w:color="000000"/>
              <w:right w:val="single" w:sz="5" w:space="0" w:color="000000"/>
            </w:tcBorders>
          </w:tcPr>
          <w:p w:rsidR="002E7CD8" w:rsidRPr="0068653B" w:rsidRDefault="00EF18FD" w:rsidP="00C86A0D">
            <w:pPr>
              <w:jc w:val="both"/>
              <w:rPr>
                <w:rFonts w:ascii="Times New Roman" w:eastAsia="Times New Roman" w:hAnsi="Times New Roman" w:cs="Times New Roman"/>
              </w:rPr>
            </w:pPr>
            <w:r w:rsidRPr="0068653B">
              <w:rPr>
                <w:rFonts w:ascii="Times New Roman" w:eastAsia="Times New Roman" w:hAnsi="Times New Roman" w:cs="Times New Roman"/>
              </w:rPr>
              <w:t>Оценка «</w:t>
            </w:r>
            <w:r w:rsidRPr="0068653B">
              <w:rPr>
                <w:rFonts w:ascii="Times New Roman" w:eastAsia="Times New Roman" w:hAnsi="Times New Roman" w:cs="Times New Roman"/>
                <w:b/>
              </w:rPr>
              <w:t>отлично</w:t>
            </w:r>
            <w:r w:rsidRPr="0068653B">
              <w:rPr>
                <w:rFonts w:ascii="Times New Roman" w:eastAsia="Times New Roman" w:hAnsi="Times New Roman" w:cs="Times New Roman"/>
              </w:rPr>
              <w:t xml:space="preserve">» - разработаны эскизы пользовательского интерфейса с помощью профессионального инструментария; обоснован выбор эскиза для дальнейшей разработки; разработана и обоснована схема пользовательского </w:t>
            </w:r>
            <w:proofErr w:type="spellStart"/>
            <w:r w:rsidRPr="0068653B">
              <w:rPr>
                <w:rFonts w:ascii="Times New Roman" w:eastAsia="Times New Roman" w:hAnsi="Times New Roman" w:cs="Times New Roman"/>
              </w:rPr>
              <w:t>веб-интерфейса</w:t>
            </w:r>
            <w:proofErr w:type="spellEnd"/>
            <w:r w:rsidRPr="0068653B">
              <w:rPr>
                <w:rFonts w:ascii="Times New Roman" w:eastAsia="Times New Roman" w:hAnsi="Times New Roman" w:cs="Times New Roman"/>
              </w:rPr>
              <w:t>; во всех элементах приложения учтены требования стандартов к пользовательскому интерфейсу и корпоративный стиль.</w:t>
            </w:r>
          </w:p>
          <w:p w:rsidR="002E7CD8" w:rsidRPr="0068653B" w:rsidRDefault="00EF18FD" w:rsidP="00C86A0D">
            <w:pPr>
              <w:jc w:val="both"/>
              <w:rPr>
                <w:rFonts w:ascii="Times New Roman" w:eastAsia="Times New Roman" w:hAnsi="Times New Roman" w:cs="Times New Roman"/>
              </w:rPr>
            </w:pPr>
            <w:r w:rsidRPr="0068653B">
              <w:rPr>
                <w:rFonts w:ascii="Times New Roman" w:eastAsia="Times New Roman" w:hAnsi="Times New Roman" w:cs="Times New Roman"/>
              </w:rPr>
              <w:t>Оценка «</w:t>
            </w:r>
            <w:r w:rsidRPr="0068653B">
              <w:rPr>
                <w:rFonts w:ascii="Times New Roman" w:eastAsia="Times New Roman" w:hAnsi="Times New Roman" w:cs="Times New Roman"/>
                <w:b/>
              </w:rPr>
              <w:t>хорошо</w:t>
            </w:r>
            <w:r w:rsidRPr="0068653B">
              <w:rPr>
                <w:rFonts w:ascii="Times New Roman" w:eastAsia="Times New Roman" w:hAnsi="Times New Roman" w:cs="Times New Roman"/>
              </w:rPr>
              <w:t xml:space="preserve">» - разработан и обоснован эскиз пользовательского интерфейса с помощью профессионального инструментария; разработана схема пользовательского </w:t>
            </w:r>
            <w:proofErr w:type="spellStart"/>
            <w:r w:rsidRPr="0068653B">
              <w:rPr>
                <w:rFonts w:ascii="Times New Roman" w:eastAsia="Times New Roman" w:hAnsi="Times New Roman" w:cs="Times New Roman"/>
              </w:rPr>
              <w:t>веб-интерфейса</w:t>
            </w:r>
            <w:proofErr w:type="spellEnd"/>
            <w:r w:rsidRPr="0068653B">
              <w:rPr>
                <w:rFonts w:ascii="Times New Roman" w:eastAsia="Times New Roman" w:hAnsi="Times New Roman" w:cs="Times New Roman"/>
              </w:rPr>
              <w:t xml:space="preserve">; во всех элементах приложения учтены требования стандартов к </w:t>
            </w:r>
            <w:r w:rsidRPr="0068653B">
              <w:rPr>
                <w:rFonts w:ascii="Times New Roman" w:eastAsia="Times New Roman" w:hAnsi="Times New Roman" w:cs="Times New Roman"/>
              </w:rPr>
              <w:lastRenderedPageBreak/>
              <w:t>пользовательскому интерфейсу и корпоративный стиль.</w:t>
            </w:r>
          </w:p>
          <w:p w:rsidR="002E7CD8" w:rsidRPr="0068653B" w:rsidRDefault="00EF18FD" w:rsidP="00C86A0D">
            <w:pPr>
              <w:jc w:val="both"/>
              <w:rPr>
                <w:rFonts w:ascii="Times New Roman" w:eastAsia="Times New Roman" w:hAnsi="Times New Roman" w:cs="Times New Roman"/>
              </w:rPr>
            </w:pPr>
            <w:r w:rsidRPr="0068653B">
              <w:rPr>
                <w:rFonts w:ascii="Times New Roman" w:eastAsia="Times New Roman" w:hAnsi="Times New Roman" w:cs="Times New Roman"/>
              </w:rPr>
              <w:t>Оценка «</w:t>
            </w:r>
            <w:r w:rsidRPr="0068653B">
              <w:rPr>
                <w:rFonts w:ascii="Times New Roman" w:eastAsia="Times New Roman" w:hAnsi="Times New Roman" w:cs="Times New Roman"/>
                <w:b/>
              </w:rPr>
              <w:t>удовлетворительно</w:t>
            </w:r>
            <w:r w:rsidRPr="0068653B">
              <w:rPr>
                <w:rFonts w:ascii="Times New Roman" w:eastAsia="Times New Roman" w:hAnsi="Times New Roman" w:cs="Times New Roman"/>
              </w:rPr>
              <w:t xml:space="preserve">» - разработан и обоснован эскиз пользовательского интерфейса с помощью профессионального инструментария; разработана схема пользовательского </w:t>
            </w:r>
            <w:proofErr w:type="spellStart"/>
            <w:r w:rsidRPr="0068653B">
              <w:rPr>
                <w:rFonts w:ascii="Times New Roman" w:eastAsia="Times New Roman" w:hAnsi="Times New Roman" w:cs="Times New Roman"/>
              </w:rPr>
              <w:t>веб-интерфейса</w:t>
            </w:r>
            <w:proofErr w:type="spellEnd"/>
            <w:r w:rsidRPr="0068653B">
              <w:rPr>
                <w:rFonts w:ascii="Times New Roman" w:eastAsia="Times New Roman" w:hAnsi="Times New Roman" w:cs="Times New Roman"/>
              </w:rPr>
              <w:t>; во всех элементах приложения учтены требования стандартов к пользовательскому интерфейсу и корпоративный стиль.</w:t>
            </w:r>
          </w:p>
        </w:tc>
        <w:tc>
          <w:tcPr>
            <w:tcW w:w="2733" w:type="dxa"/>
            <w:vMerge w:val="restart"/>
            <w:tcBorders>
              <w:top w:val="single" w:sz="5" w:space="0" w:color="000000"/>
              <w:left w:val="single" w:sz="5" w:space="0" w:color="000000"/>
              <w:right w:val="single" w:sz="5" w:space="0" w:color="000000"/>
            </w:tcBorders>
          </w:tcPr>
          <w:p w:rsidR="002E7CD8" w:rsidRPr="0068653B" w:rsidRDefault="00EF18FD" w:rsidP="00C86A0D">
            <w:pPr>
              <w:pBdr>
                <w:top w:val="nil"/>
                <w:left w:val="nil"/>
                <w:bottom w:val="nil"/>
                <w:right w:val="nil"/>
                <w:between w:val="nil"/>
              </w:pBdr>
              <w:jc w:val="both"/>
              <w:rPr>
                <w:rFonts w:ascii="Times New Roman" w:eastAsia="Times New Roman" w:hAnsi="Times New Roman" w:cs="Times New Roman"/>
                <w:color w:val="000000"/>
              </w:rPr>
            </w:pPr>
            <w:r w:rsidRPr="0068653B">
              <w:rPr>
                <w:rFonts w:ascii="Times New Roman" w:eastAsia="Times New Roman" w:hAnsi="Times New Roman" w:cs="Times New Roman"/>
                <w:color w:val="000000"/>
              </w:rPr>
              <w:lastRenderedPageBreak/>
              <w:t xml:space="preserve">Дифференцированный зачет в форме собеседования: практическое задание по проектированию, разработке и оптимизации </w:t>
            </w:r>
            <w:proofErr w:type="spellStart"/>
            <w:r w:rsidRPr="0068653B">
              <w:rPr>
                <w:rFonts w:ascii="Times New Roman" w:eastAsia="Times New Roman" w:hAnsi="Times New Roman" w:cs="Times New Roman"/>
                <w:color w:val="000000"/>
              </w:rPr>
              <w:t>веб-приложений</w:t>
            </w:r>
            <w:proofErr w:type="spellEnd"/>
            <w:r w:rsidRPr="0068653B">
              <w:rPr>
                <w:rFonts w:ascii="Times New Roman" w:eastAsia="Times New Roman" w:hAnsi="Times New Roman" w:cs="Times New Roman"/>
                <w:color w:val="000000"/>
              </w:rPr>
              <w:t xml:space="preserve"> в соответствии с техническим заданием </w:t>
            </w:r>
          </w:p>
          <w:p w:rsidR="002E7CD8" w:rsidRPr="0068653B" w:rsidRDefault="00EF18FD" w:rsidP="00C86A0D">
            <w:pPr>
              <w:pBdr>
                <w:top w:val="nil"/>
                <w:left w:val="nil"/>
                <w:bottom w:val="nil"/>
                <w:right w:val="nil"/>
                <w:between w:val="nil"/>
              </w:pBdr>
              <w:jc w:val="both"/>
              <w:rPr>
                <w:rFonts w:ascii="Times New Roman" w:eastAsia="Times New Roman" w:hAnsi="Times New Roman" w:cs="Times New Roman"/>
                <w:color w:val="000000"/>
              </w:rPr>
            </w:pPr>
            <w:r w:rsidRPr="0068653B">
              <w:rPr>
                <w:rFonts w:ascii="Times New Roman" w:eastAsia="Times New Roman" w:hAnsi="Times New Roman" w:cs="Times New Roman"/>
                <w:color w:val="000000"/>
              </w:rPr>
              <w:t xml:space="preserve">Защита отчетов по практическим и лабораторным работам </w:t>
            </w:r>
          </w:p>
          <w:p w:rsidR="002E7CD8" w:rsidRPr="0068653B" w:rsidRDefault="00EF18FD" w:rsidP="00C86A0D">
            <w:pPr>
              <w:pBdr>
                <w:top w:val="nil"/>
                <w:left w:val="nil"/>
                <w:bottom w:val="nil"/>
                <w:right w:val="nil"/>
                <w:between w:val="nil"/>
              </w:pBdr>
              <w:jc w:val="both"/>
              <w:rPr>
                <w:rFonts w:ascii="Times New Roman" w:eastAsia="Times New Roman" w:hAnsi="Times New Roman" w:cs="Times New Roman"/>
                <w:color w:val="000000"/>
              </w:rPr>
            </w:pPr>
            <w:r w:rsidRPr="0068653B">
              <w:rPr>
                <w:rFonts w:ascii="Times New Roman" w:eastAsia="Times New Roman" w:hAnsi="Times New Roman" w:cs="Times New Roman"/>
                <w:color w:val="000000"/>
              </w:rPr>
              <w:t xml:space="preserve">Интерпретация результатов наблюдений </w:t>
            </w:r>
            <w:r w:rsidRPr="0068653B">
              <w:rPr>
                <w:rFonts w:ascii="Times New Roman" w:eastAsia="Times New Roman" w:hAnsi="Times New Roman" w:cs="Times New Roman"/>
                <w:color w:val="000000"/>
              </w:rPr>
              <w:lastRenderedPageBreak/>
              <w:t xml:space="preserve">за деятельностью </w:t>
            </w:r>
            <w:proofErr w:type="gramStart"/>
            <w:r w:rsidRPr="0068653B">
              <w:rPr>
                <w:rFonts w:ascii="Times New Roman" w:eastAsia="Times New Roman" w:hAnsi="Times New Roman" w:cs="Times New Roman"/>
                <w:color w:val="000000"/>
              </w:rPr>
              <w:t>обучающегося</w:t>
            </w:r>
            <w:proofErr w:type="gramEnd"/>
            <w:r w:rsidRPr="0068653B">
              <w:rPr>
                <w:rFonts w:ascii="Times New Roman" w:eastAsia="Times New Roman" w:hAnsi="Times New Roman" w:cs="Times New Roman"/>
                <w:color w:val="000000"/>
              </w:rPr>
              <w:t xml:space="preserve"> в процессе практики</w:t>
            </w:r>
          </w:p>
        </w:tc>
      </w:tr>
      <w:tr w:rsidR="002E7CD8">
        <w:trPr>
          <w:trHeight w:val="20"/>
        </w:trPr>
        <w:tc>
          <w:tcPr>
            <w:tcW w:w="2694" w:type="dxa"/>
            <w:tcBorders>
              <w:top w:val="single" w:sz="5" w:space="0" w:color="000000"/>
              <w:left w:val="single" w:sz="5" w:space="0" w:color="000000"/>
              <w:right w:val="single" w:sz="5" w:space="0" w:color="000000"/>
            </w:tcBorders>
          </w:tcPr>
          <w:p w:rsidR="002E7CD8" w:rsidRPr="0068653B" w:rsidRDefault="00EF18FD" w:rsidP="00C86A0D">
            <w:pPr>
              <w:jc w:val="both"/>
              <w:rPr>
                <w:rFonts w:ascii="Times New Roman" w:eastAsia="Times New Roman" w:hAnsi="Times New Roman" w:cs="Times New Roman"/>
              </w:rPr>
            </w:pPr>
            <w:r w:rsidRPr="0068653B">
              <w:rPr>
                <w:rFonts w:ascii="Times New Roman" w:eastAsia="Times New Roman" w:hAnsi="Times New Roman" w:cs="Times New Roman"/>
              </w:rPr>
              <w:lastRenderedPageBreak/>
              <w:t xml:space="preserve">ПК 8.2. Формировать требования к дизайну </w:t>
            </w:r>
            <w:proofErr w:type="spellStart"/>
            <w:r w:rsidRPr="0068653B">
              <w:rPr>
                <w:rFonts w:ascii="Times New Roman" w:eastAsia="Times New Roman" w:hAnsi="Times New Roman" w:cs="Times New Roman"/>
              </w:rPr>
              <w:t>веб-приложений</w:t>
            </w:r>
            <w:proofErr w:type="spellEnd"/>
            <w:r w:rsidRPr="0068653B">
              <w:rPr>
                <w:rFonts w:ascii="Times New Roman" w:eastAsia="Times New Roman" w:hAnsi="Times New Roman" w:cs="Times New Roman"/>
              </w:rPr>
              <w:t xml:space="preserve"> на основе анализа предметной области и целевой аудитории.</w:t>
            </w:r>
          </w:p>
        </w:tc>
        <w:tc>
          <w:tcPr>
            <w:tcW w:w="4819" w:type="dxa"/>
            <w:tcBorders>
              <w:top w:val="single" w:sz="5" w:space="0" w:color="000000"/>
              <w:left w:val="single" w:sz="5" w:space="0" w:color="000000"/>
              <w:right w:val="single" w:sz="5" w:space="0" w:color="000000"/>
            </w:tcBorders>
          </w:tcPr>
          <w:p w:rsidR="002E7CD8" w:rsidRPr="0068653B" w:rsidRDefault="00EF18FD" w:rsidP="00C86A0D">
            <w:pPr>
              <w:jc w:val="both"/>
              <w:rPr>
                <w:rFonts w:ascii="Times New Roman" w:eastAsia="Times New Roman" w:hAnsi="Times New Roman" w:cs="Times New Roman"/>
              </w:rPr>
            </w:pPr>
            <w:r w:rsidRPr="0068653B">
              <w:rPr>
                <w:rFonts w:ascii="Times New Roman" w:eastAsia="Times New Roman" w:hAnsi="Times New Roman" w:cs="Times New Roman"/>
              </w:rPr>
              <w:t>Оценка «</w:t>
            </w:r>
            <w:r w:rsidRPr="0068653B">
              <w:rPr>
                <w:rFonts w:ascii="Times New Roman" w:eastAsia="Times New Roman" w:hAnsi="Times New Roman" w:cs="Times New Roman"/>
                <w:b/>
              </w:rPr>
              <w:t>отлично</w:t>
            </w:r>
            <w:r w:rsidRPr="0068653B">
              <w:rPr>
                <w:rFonts w:ascii="Times New Roman" w:eastAsia="Times New Roman" w:hAnsi="Times New Roman" w:cs="Times New Roman"/>
              </w:rPr>
              <w:t xml:space="preserve">» - проанализированы предметная область, государственные стандарты (и/или законодательство региона) и целевая аудитория; на основе анализа сформированы и оформлены в стандартном виде ограничения на стиль и содержание </w:t>
            </w:r>
            <w:proofErr w:type="spellStart"/>
            <w:r w:rsidRPr="0068653B">
              <w:rPr>
                <w:rFonts w:ascii="Times New Roman" w:eastAsia="Times New Roman" w:hAnsi="Times New Roman" w:cs="Times New Roman"/>
              </w:rPr>
              <w:t>веб</w:t>
            </w:r>
            <w:proofErr w:type="spellEnd"/>
            <w:r w:rsidRPr="0068653B">
              <w:rPr>
                <w:rFonts w:ascii="Times New Roman" w:eastAsia="Times New Roman" w:hAnsi="Times New Roman" w:cs="Times New Roman"/>
              </w:rPr>
              <w:t xml:space="preserve"> – приложения; сформированы ограничения для мобильных устройств; требования сгруппированы и выбрано дизайнерское решение.</w:t>
            </w:r>
          </w:p>
          <w:p w:rsidR="002E7CD8" w:rsidRPr="0068653B" w:rsidRDefault="00EF18FD" w:rsidP="00C86A0D">
            <w:pPr>
              <w:jc w:val="both"/>
              <w:rPr>
                <w:rFonts w:ascii="Times New Roman" w:eastAsia="Times New Roman" w:hAnsi="Times New Roman" w:cs="Times New Roman"/>
              </w:rPr>
            </w:pPr>
            <w:r w:rsidRPr="0068653B">
              <w:rPr>
                <w:rFonts w:ascii="Times New Roman" w:eastAsia="Times New Roman" w:hAnsi="Times New Roman" w:cs="Times New Roman"/>
              </w:rPr>
              <w:t>Оценка «</w:t>
            </w:r>
            <w:r w:rsidRPr="0068653B">
              <w:rPr>
                <w:rFonts w:ascii="Times New Roman" w:eastAsia="Times New Roman" w:hAnsi="Times New Roman" w:cs="Times New Roman"/>
                <w:b/>
              </w:rPr>
              <w:t>хорошо</w:t>
            </w:r>
            <w:r w:rsidRPr="0068653B">
              <w:rPr>
                <w:rFonts w:ascii="Times New Roman" w:eastAsia="Times New Roman" w:hAnsi="Times New Roman" w:cs="Times New Roman"/>
              </w:rPr>
              <w:t xml:space="preserve">» - проанализированы предметная область, государственные стандарты (и/или законодательство региона) и целевая аудитория; на основе анализа сформированы ограничения на стиль и содержание </w:t>
            </w:r>
            <w:proofErr w:type="spellStart"/>
            <w:r w:rsidRPr="0068653B">
              <w:rPr>
                <w:rFonts w:ascii="Times New Roman" w:eastAsia="Times New Roman" w:hAnsi="Times New Roman" w:cs="Times New Roman"/>
              </w:rPr>
              <w:t>веб</w:t>
            </w:r>
            <w:proofErr w:type="spellEnd"/>
            <w:r w:rsidRPr="0068653B">
              <w:rPr>
                <w:rFonts w:ascii="Times New Roman" w:eastAsia="Times New Roman" w:hAnsi="Times New Roman" w:cs="Times New Roman"/>
              </w:rPr>
              <w:t xml:space="preserve"> – приложения; сформированы ограничения для мобильных устройств; выбрано дизайнерское решение.</w:t>
            </w:r>
          </w:p>
          <w:p w:rsidR="002E7CD8" w:rsidRPr="0068653B" w:rsidRDefault="00EF18FD" w:rsidP="00C86A0D">
            <w:pPr>
              <w:jc w:val="both"/>
              <w:rPr>
                <w:rFonts w:ascii="Times New Roman" w:eastAsia="Times New Roman" w:hAnsi="Times New Roman" w:cs="Times New Roman"/>
              </w:rPr>
            </w:pPr>
            <w:r w:rsidRPr="0068653B">
              <w:rPr>
                <w:rFonts w:ascii="Times New Roman" w:eastAsia="Times New Roman" w:hAnsi="Times New Roman" w:cs="Times New Roman"/>
              </w:rPr>
              <w:t>Оценка «</w:t>
            </w:r>
            <w:r w:rsidRPr="0068653B">
              <w:rPr>
                <w:rFonts w:ascii="Times New Roman" w:eastAsia="Times New Roman" w:hAnsi="Times New Roman" w:cs="Times New Roman"/>
                <w:b/>
              </w:rPr>
              <w:t>удовлетворительно</w:t>
            </w:r>
            <w:r w:rsidRPr="0068653B">
              <w:rPr>
                <w:rFonts w:ascii="Times New Roman" w:eastAsia="Times New Roman" w:hAnsi="Times New Roman" w:cs="Times New Roman"/>
              </w:rPr>
              <w:t xml:space="preserve">» - сформированы ограничения на стиль и содержание </w:t>
            </w:r>
            <w:proofErr w:type="spellStart"/>
            <w:r w:rsidRPr="0068653B">
              <w:rPr>
                <w:rFonts w:ascii="Times New Roman" w:eastAsia="Times New Roman" w:hAnsi="Times New Roman" w:cs="Times New Roman"/>
              </w:rPr>
              <w:t>веб</w:t>
            </w:r>
            <w:proofErr w:type="spellEnd"/>
            <w:r w:rsidRPr="0068653B">
              <w:rPr>
                <w:rFonts w:ascii="Times New Roman" w:eastAsia="Times New Roman" w:hAnsi="Times New Roman" w:cs="Times New Roman"/>
              </w:rPr>
              <w:t xml:space="preserve"> – приложения; сформированы ограничения для мобильных устройств; выбрано дизайнерское решение.</w:t>
            </w:r>
          </w:p>
        </w:tc>
        <w:tc>
          <w:tcPr>
            <w:tcW w:w="2733" w:type="dxa"/>
            <w:vMerge/>
            <w:tcBorders>
              <w:top w:val="single" w:sz="5" w:space="0" w:color="000000"/>
              <w:left w:val="single" w:sz="5" w:space="0" w:color="000000"/>
              <w:right w:val="single" w:sz="5" w:space="0" w:color="000000"/>
            </w:tcBorders>
          </w:tcPr>
          <w:p w:rsidR="002E7CD8" w:rsidRPr="0068653B" w:rsidRDefault="002E7CD8" w:rsidP="00C86A0D">
            <w:pPr>
              <w:pBdr>
                <w:top w:val="nil"/>
                <w:left w:val="nil"/>
                <w:bottom w:val="nil"/>
                <w:right w:val="nil"/>
                <w:between w:val="nil"/>
              </w:pBdr>
              <w:rPr>
                <w:rFonts w:ascii="Times New Roman" w:eastAsia="Times New Roman" w:hAnsi="Times New Roman" w:cs="Times New Roman"/>
              </w:rPr>
            </w:pPr>
          </w:p>
        </w:tc>
      </w:tr>
      <w:tr w:rsidR="002E7CD8">
        <w:trPr>
          <w:trHeight w:val="20"/>
        </w:trPr>
        <w:tc>
          <w:tcPr>
            <w:tcW w:w="2694" w:type="dxa"/>
            <w:tcBorders>
              <w:top w:val="single" w:sz="5" w:space="0" w:color="000000"/>
              <w:left w:val="single" w:sz="5" w:space="0" w:color="000000"/>
              <w:bottom w:val="single" w:sz="5" w:space="0" w:color="000000"/>
              <w:right w:val="single" w:sz="5" w:space="0" w:color="000000"/>
            </w:tcBorders>
          </w:tcPr>
          <w:p w:rsidR="002E7CD8" w:rsidRPr="0068653B" w:rsidRDefault="00EF18FD" w:rsidP="00C86A0D">
            <w:pPr>
              <w:jc w:val="both"/>
              <w:rPr>
                <w:rFonts w:ascii="Times New Roman" w:eastAsia="Times New Roman" w:hAnsi="Times New Roman" w:cs="Times New Roman"/>
              </w:rPr>
            </w:pPr>
            <w:r w:rsidRPr="0068653B">
              <w:rPr>
                <w:rFonts w:ascii="Times New Roman" w:eastAsia="Times New Roman" w:hAnsi="Times New Roman" w:cs="Times New Roman"/>
              </w:rPr>
              <w:t xml:space="preserve">ПК 8.3. Осуществлять разработку дизайна </w:t>
            </w:r>
            <w:proofErr w:type="spellStart"/>
            <w:r w:rsidRPr="0068653B">
              <w:rPr>
                <w:rFonts w:ascii="Times New Roman" w:eastAsia="Times New Roman" w:hAnsi="Times New Roman" w:cs="Times New Roman"/>
              </w:rPr>
              <w:t>веб-приложения</w:t>
            </w:r>
            <w:proofErr w:type="spellEnd"/>
            <w:r w:rsidRPr="0068653B">
              <w:rPr>
                <w:rFonts w:ascii="Times New Roman" w:eastAsia="Times New Roman" w:hAnsi="Times New Roman" w:cs="Times New Roman"/>
              </w:rPr>
              <w:t xml:space="preserve"> с учетом современных тенденций в области </w:t>
            </w:r>
            <w:proofErr w:type="spellStart"/>
            <w:r w:rsidRPr="0068653B">
              <w:rPr>
                <w:rFonts w:ascii="Times New Roman" w:eastAsia="Times New Roman" w:hAnsi="Times New Roman" w:cs="Times New Roman"/>
              </w:rPr>
              <w:t>веб-разработки</w:t>
            </w:r>
            <w:proofErr w:type="spellEnd"/>
            <w:r w:rsidRPr="0068653B">
              <w:rPr>
                <w:rFonts w:ascii="Times New Roman" w:eastAsia="Times New Roman" w:hAnsi="Times New Roman" w:cs="Times New Roman"/>
              </w:rPr>
              <w:t>.</w:t>
            </w:r>
          </w:p>
        </w:tc>
        <w:tc>
          <w:tcPr>
            <w:tcW w:w="4819" w:type="dxa"/>
            <w:tcBorders>
              <w:top w:val="single" w:sz="5" w:space="0" w:color="000000"/>
              <w:left w:val="single" w:sz="5" w:space="0" w:color="000000"/>
              <w:bottom w:val="single" w:sz="5" w:space="0" w:color="000000"/>
              <w:right w:val="single" w:sz="5" w:space="0" w:color="000000"/>
            </w:tcBorders>
          </w:tcPr>
          <w:p w:rsidR="002E7CD8" w:rsidRPr="0068653B" w:rsidRDefault="00EF18FD" w:rsidP="00C86A0D">
            <w:pPr>
              <w:jc w:val="both"/>
              <w:rPr>
                <w:rFonts w:ascii="Times New Roman" w:eastAsia="Times New Roman" w:hAnsi="Times New Roman" w:cs="Times New Roman"/>
              </w:rPr>
            </w:pPr>
            <w:r w:rsidRPr="0068653B">
              <w:rPr>
                <w:rFonts w:ascii="Times New Roman" w:eastAsia="Times New Roman" w:hAnsi="Times New Roman" w:cs="Times New Roman"/>
              </w:rPr>
              <w:t>Оценка «</w:t>
            </w:r>
            <w:r w:rsidRPr="0068653B">
              <w:rPr>
                <w:rFonts w:ascii="Times New Roman" w:eastAsia="Times New Roman" w:hAnsi="Times New Roman" w:cs="Times New Roman"/>
                <w:b/>
              </w:rPr>
              <w:t>отлично</w:t>
            </w:r>
            <w:r w:rsidRPr="0068653B">
              <w:rPr>
                <w:rFonts w:ascii="Times New Roman" w:eastAsia="Times New Roman" w:hAnsi="Times New Roman" w:cs="Times New Roman"/>
              </w:rPr>
              <w:t xml:space="preserve">» - разработан и реализован отзывчивый дизайн </w:t>
            </w:r>
            <w:proofErr w:type="spellStart"/>
            <w:r w:rsidRPr="0068653B">
              <w:rPr>
                <w:rFonts w:ascii="Times New Roman" w:eastAsia="Times New Roman" w:hAnsi="Times New Roman" w:cs="Times New Roman"/>
              </w:rPr>
              <w:t>веб</w:t>
            </w:r>
            <w:proofErr w:type="spellEnd"/>
            <w:r w:rsidRPr="0068653B">
              <w:rPr>
                <w:rFonts w:ascii="Times New Roman" w:eastAsia="Times New Roman" w:hAnsi="Times New Roman" w:cs="Times New Roman"/>
              </w:rPr>
              <w:t xml:space="preserve"> – приложения с использованием специальных графических редакторов, применением относительных размеров, контрольных точек и вложенных объектов; макет корректно отображается на различных устройствах; заданные элементы интегрированы в дизайн оптимальным образом; разработанный дизайн полностью соответствует современным стандартам.</w:t>
            </w:r>
          </w:p>
          <w:p w:rsidR="002E7CD8" w:rsidRPr="0068653B" w:rsidRDefault="00EF18FD" w:rsidP="00C86A0D">
            <w:pPr>
              <w:jc w:val="both"/>
              <w:rPr>
                <w:rFonts w:ascii="Times New Roman" w:eastAsia="Times New Roman" w:hAnsi="Times New Roman" w:cs="Times New Roman"/>
              </w:rPr>
            </w:pPr>
            <w:r w:rsidRPr="0068653B">
              <w:rPr>
                <w:rFonts w:ascii="Times New Roman" w:eastAsia="Times New Roman" w:hAnsi="Times New Roman" w:cs="Times New Roman"/>
              </w:rPr>
              <w:t>Оценка «</w:t>
            </w:r>
            <w:r w:rsidRPr="0068653B">
              <w:rPr>
                <w:rFonts w:ascii="Times New Roman" w:eastAsia="Times New Roman" w:hAnsi="Times New Roman" w:cs="Times New Roman"/>
                <w:b/>
              </w:rPr>
              <w:t>хорошо</w:t>
            </w:r>
            <w:r w:rsidRPr="0068653B">
              <w:rPr>
                <w:rFonts w:ascii="Times New Roman" w:eastAsia="Times New Roman" w:hAnsi="Times New Roman" w:cs="Times New Roman"/>
              </w:rPr>
              <w:t xml:space="preserve">» - разработан и реализован отзывчивый дизайн </w:t>
            </w:r>
            <w:proofErr w:type="spellStart"/>
            <w:r w:rsidRPr="0068653B">
              <w:rPr>
                <w:rFonts w:ascii="Times New Roman" w:eastAsia="Times New Roman" w:hAnsi="Times New Roman" w:cs="Times New Roman"/>
              </w:rPr>
              <w:t>веб</w:t>
            </w:r>
            <w:proofErr w:type="spellEnd"/>
            <w:r w:rsidRPr="0068653B">
              <w:rPr>
                <w:rFonts w:ascii="Times New Roman" w:eastAsia="Times New Roman" w:hAnsi="Times New Roman" w:cs="Times New Roman"/>
              </w:rPr>
              <w:t xml:space="preserve"> – приложения с использованием специальных графических редакторов, применением нескольких методов; макет корректно отображается на большинстве </w:t>
            </w:r>
            <w:r w:rsidRPr="0068653B">
              <w:rPr>
                <w:rFonts w:ascii="Times New Roman" w:eastAsia="Times New Roman" w:hAnsi="Times New Roman" w:cs="Times New Roman"/>
              </w:rPr>
              <w:lastRenderedPageBreak/>
              <w:t>устройств; заданные элементы интегрированы в общий дизайн; разработанный дизайн соответствует современным стандартам.</w:t>
            </w:r>
          </w:p>
          <w:p w:rsidR="002E7CD8" w:rsidRPr="0068653B" w:rsidRDefault="00EF18FD" w:rsidP="00C86A0D">
            <w:pPr>
              <w:jc w:val="both"/>
              <w:rPr>
                <w:rFonts w:ascii="Times New Roman" w:eastAsia="Times New Roman" w:hAnsi="Times New Roman" w:cs="Times New Roman"/>
              </w:rPr>
            </w:pPr>
            <w:r w:rsidRPr="0068653B">
              <w:rPr>
                <w:rFonts w:ascii="Times New Roman" w:eastAsia="Times New Roman" w:hAnsi="Times New Roman" w:cs="Times New Roman"/>
              </w:rPr>
              <w:t>Оценка «</w:t>
            </w:r>
            <w:r w:rsidRPr="0068653B">
              <w:rPr>
                <w:rFonts w:ascii="Times New Roman" w:eastAsia="Times New Roman" w:hAnsi="Times New Roman" w:cs="Times New Roman"/>
                <w:b/>
              </w:rPr>
              <w:t>удовлетворительно</w:t>
            </w:r>
            <w:r w:rsidRPr="0068653B">
              <w:rPr>
                <w:rFonts w:ascii="Times New Roman" w:eastAsia="Times New Roman" w:hAnsi="Times New Roman" w:cs="Times New Roman"/>
              </w:rPr>
              <w:t xml:space="preserve">» - разработан и реализован отзывчивый дизайн </w:t>
            </w:r>
            <w:proofErr w:type="spellStart"/>
            <w:r w:rsidRPr="0068653B">
              <w:rPr>
                <w:rFonts w:ascii="Times New Roman" w:eastAsia="Times New Roman" w:hAnsi="Times New Roman" w:cs="Times New Roman"/>
              </w:rPr>
              <w:t>веб</w:t>
            </w:r>
            <w:proofErr w:type="spellEnd"/>
            <w:r w:rsidRPr="0068653B">
              <w:rPr>
                <w:rFonts w:ascii="Times New Roman" w:eastAsia="Times New Roman" w:hAnsi="Times New Roman" w:cs="Times New Roman"/>
              </w:rPr>
              <w:t xml:space="preserve"> – приложения с использованием специальных графических редакторов, применением нескольких методов; большинство заданных элементов интегрировано в дизайн; макет корректно отображается на одном устройстве; разработанный дизайн в основном соответствует современным стандартам.</w:t>
            </w:r>
          </w:p>
        </w:tc>
        <w:tc>
          <w:tcPr>
            <w:tcW w:w="2733" w:type="dxa"/>
            <w:vMerge/>
            <w:tcBorders>
              <w:top w:val="single" w:sz="5" w:space="0" w:color="000000"/>
              <w:left w:val="single" w:sz="5" w:space="0" w:color="000000"/>
              <w:right w:val="single" w:sz="5" w:space="0" w:color="000000"/>
            </w:tcBorders>
          </w:tcPr>
          <w:p w:rsidR="002E7CD8" w:rsidRPr="0068653B" w:rsidRDefault="002E7CD8" w:rsidP="00C86A0D">
            <w:pPr>
              <w:pBdr>
                <w:top w:val="nil"/>
                <w:left w:val="nil"/>
                <w:bottom w:val="nil"/>
                <w:right w:val="nil"/>
                <w:between w:val="nil"/>
              </w:pBdr>
              <w:rPr>
                <w:rFonts w:ascii="Times New Roman" w:eastAsia="Times New Roman" w:hAnsi="Times New Roman" w:cs="Times New Roman"/>
              </w:rPr>
            </w:pPr>
          </w:p>
        </w:tc>
      </w:tr>
      <w:tr w:rsidR="00463A67">
        <w:trPr>
          <w:trHeight w:val="491"/>
        </w:trPr>
        <w:tc>
          <w:tcPr>
            <w:tcW w:w="2694" w:type="dxa"/>
            <w:vMerge w:val="restart"/>
            <w:tcBorders>
              <w:top w:val="single" w:sz="5" w:space="0" w:color="000000"/>
              <w:left w:val="single" w:sz="5" w:space="0" w:color="000000"/>
              <w:bottom w:val="nil"/>
              <w:right w:val="single" w:sz="5" w:space="0" w:color="000000"/>
            </w:tcBorders>
          </w:tcPr>
          <w:p w:rsidR="00463A67" w:rsidRPr="0068653B"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68653B">
              <w:rPr>
                <w:rFonts w:ascii="Times New Roman" w:eastAsia="Times New Roman" w:hAnsi="Times New Roman" w:cs="Times New Roman"/>
                <w:color w:val="000000"/>
              </w:rPr>
              <w:lastRenderedPageBreak/>
              <w:t>ОК 01. Выбирать способы решения задач профессиональной деятельности, применительно к различным контекстам.</w:t>
            </w:r>
          </w:p>
        </w:tc>
        <w:tc>
          <w:tcPr>
            <w:tcW w:w="4819" w:type="dxa"/>
            <w:vMerge w:val="restart"/>
            <w:tcBorders>
              <w:top w:val="single" w:sz="5" w:space="0" w:color="000000"/>
              <w:left w:val="single" w:sz="5" w:space="0" w:color="000000"/>
              <w:bottom w:val="nil"/>
              <w:right w:val="single" w:sz="5" w:space="0" w:color="000000"/>
            </w:tcBorders>
          </w:tcPr>
          <w:p w:rsidR="00463A67" w:rsidRPr="0068653B"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68653B">
              <w:rPr>
                <w:rFonts w:ascii="Times New Roman" w:eastAsia="Times New Roman" w:hAnsi="Times New Roman" w:cs="Times New Roman"/>
                <w:color w:val="000000"/>
              </w:rPr>
              <w:t xml:space="preserve">- </w:t>
            </w:r>
            <w:proofErr w:type="gramStart"/>
            <w:r w:rsidRPr="0068653B">
              <w:rPr>
                <w:rFonts w:ascii="Times New Roman" w:eastAsia="Times New Roman" w:hAnsi="Times New Roman" w:cs="Times New Roman"/>
                <w:color w:val="000000"/>
              </w:rPr>
              <w:t>о</w:t>
            </w:r>
            <w:proofErr w:type="gramEnd"/>
            <w:r w:rsidRPr="0068653B">
              <w:rPr>
                <w:rFonts w:ascii="Times New Roman" w:eastAsia="Times New Roman" w:hAnsi="Times New Roman" w:cs="Times New Roman"/>
                <w:color w:val="000000"/>
              </w:rPr>
              <w:t xml:space="preserve">боснованность постановки цели, выбора и применения методов и способов решения профессиональных задач; </w:t>
            </w:r>
          </w:p>
          <w:p w:rsidR="00463A67" w:rsidRPr="0068653B"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68653B">
              <w:rPr>
                <w:rFonts w:ascii="Times New Roman" w:eastAsia="Times New Roman" w:hAnsi="Times New Roman" w:cs="Times New Roman"/>
                <w:color w:val="000000"/>
              </w:rPr>
              <w:t xml:space="preserve">- адекватная оценка и самооценка эффективности и качества выполнения профессиональных задач </w:t>
            </w:r>
          </w:p>
        </w:tc>
        <w:tc>
          <w:tcPr>
            <w:tcW w:w="2733" w:type="dxa"/>
            <w:vMerge/>
            <w:tcBorders>
              <w:top w:val="single" w:sz="5" w:space="0" w:color="000000"/>
              <w:left w:val="single" w:sz="5" w:space="0" w:color="000000"/>
              <w:right w:val="single" w:sz="5" w:space="0" w:color="000000"/>
            </w:tcBorders>
          </w:tcPr>
          <w:p w:rsidR="00463A67" w:rsidRPr="0068653B" w:rsidRDefault="00463A67" w:rsidP="00C86A0D">
            <w:pPr>
              <w:pBdr>
                <w:top w:val="nil"/>
                <w:left w:val="nil"/>
                <w:bottom w:val="nil"/>
                <w:right w:val="nil"/>
                <w:between w:val="nil"/>
              </w:pBdr>
              <w:rPr>
                <w:rFonts w:ascii="Times New Roman" w:eastAsia="Times New Roman" w:hAnsi="Times New Roman" w:cs="Times New Roman"/>
                <w:color w:val="000000"/>
              </w:rPr>
            </w:pPr>
          </w:p>
        </w:tc>
      </w:tr>
      <w:tr w:rsidR="002E7CD8">
        <w:trPr>
          <w:trHeight w:val="491"/>
        </w:trPr>
        <w:tc>
          <w:tcPr>
            <w:tcW w:w="2694" w:type="dxa"/>
            <w:vMerge/>
            <w:tcBorders>
              <w:top w:val="single" w:sz="5" w:space="0" w:color="000000"/>
              <w:left w:val="single" w:sz="5" w:space="0" w:color="000000"/>
              <w:bottom w:val="nil"/>
              <w:right w:val="single" w:sz="5" w:space="0" w:color="000000"/>
            </w:tcBorders>
          </w:tcPr>
          <w:p w:rsidR="002E7CD8" w:rsidRPr="0068653B" w:rsidRDefault="002E7CD8" w:rsidP="00C86A0D">
            <w:pPr>
              <w:pBdr>
                <w:top w:val="nil"/>
                <w:left w:val="nil"/>
                <w:bottom w:val="nil"/>
                <w:right w:val="nil"/>
                <w:between w:val="nil"/>
              </w:pBdr>
              <w:rPr>
                <w:rFonts w:ascii="Times New Roman" w:eastAsia="Times New Roman" w:hAnsi="Times New Roman" w:cs="Times New Roman"/>
                <w:color w:val="000000"/>
              </w:rPr>
            </w:pPr>
          </w:p>
        </w:tc>
        <w:tc>
          <w:tcPr>
            <w:tcW w:w="4819" w:type="dxa"/>
            <w:vMerge/>
            <w:tcBorders>
              <w:top w:val="single" w:sz="5" w:space="0" w:color="000000"/>
              <w:left w:val="single" w:sz="5" w:space="0" w:color="000000"/>
              <w:bottom w:val="nil"/>
              <w:right w:val="single" w:sz="5" w:space="0" w:color="000000"/>
            </w:tcBorders>
          </w:tcPr>
          <w:p w:rsidR="002E7CD8" w:rsidRPr="0068653B" w:rsidRDefault="002E7CD8" w:rsidP="00C86A0D">
            <w:pPr>
              <w:pBdr>
                <w:top w:val="nil"/>
                <w:left w:val="nil"/>
                <w:bottom w:val="nil"/>
                <w:right w:val="nil"/>
                <w:between w:val="nil"/>
              </w:pBdr>
              <w:rPr>
                <w:rFonts w:ascii="Times New Roman" w:eastAsia="Times New Roman" w:hAnsi="Times New Roman" w:cs="Times New Roman"/>
                <w:color w:val="000000"/>
              </w:rPr>
            </w:pPr>
          </w:p>
        </w:tc>
        <w:tc>
          <w:tcPr>
            <w:tcW w:w="2733" w:type="dxa"/>
            <w:vMerge w:val="restart"/>
            <w:tcBorders>
              <w:top w:val="single" w:sz="5" w:space="0" w:color="000000"/>
              <w:left w:val="single" w:sz="5" w:space="0" w:color="000000"/>
              <w:right w:val="single" w:sz="5" w:space="0" w:color="000000"/>
            </w:tcBorders>
          </w:tcPr>
          <w:p w:rsidR="002E7CD8" w:rsidRPr="0068653B" w:rsidRDefault="00EF18FD" w:rsidP="00C86A0D">
            <w:pPr>
              <w:pBdr>
                <w:top w:val="nil"/>
                <w:left w:val="nil"/>
                <w:bottom w:val="nil"/>
                <w:right w:val="nil"/>
                <w:between w:val="nil"/>
              </w:pBdr>
              <w:jc w:val="both"/>
              <w:rPr>
                <w:rFonts w:ascii="Times New Roman" w:eastAsia="Times New Roman" w:hAnsi="Times New Roman" w:cs="Times New Roman"/>
                <w:color w:val="000000"/>
              </w:rPr>
            </w:pPr>
            <w:r w:rsidRPr="0068653B">
              <w:rPr>
                <w:rFonts w:ascii="Times New Roman" w:eastAsia="Times New Roman" w:hAnsi="Times New Roman" w:cs="Times New Roman"/>
                <w:color w:val="000000"/>
              </w:rPr>
              <w:t>Экспертное наблюдение за выполнением работ</w:t>
            </w:r>
          </w:p>
        </w:tc>
      </w:tr>
      <w:tr w:rsidR="00463A67">
        <w:trPr>
          <w:trHeight w:val="20"/>
        </w:trPr>
        <w:tc>
          <w:tcPr>
            <w:tcW w:w="2694" w:type="dxa"/>
            <w:tcBorders>
              <w:top w:val="single" w:sz="5" w:space="0" w:color="000000"/>
              <w:left w:val="single" w:sz="5" w:space="0" w:color="000000"/>
              <w:bottom w:val="single" w:sz="5" w:space="0" w:color="000000"/>
              <w:right w:val="single" w:sz="5" w:space="0" w:color="000000"/>
            </w:tcBorders>
          </w:tcPr>
          <w:p w:rsidR="00463A67" w:rsidRPr="0068653B" w:rsidRDefault="00463A67" w:rsidP="00C86A0D">
            <w:pPr>
              <w:jc w:val="both"/>
              <w:rPr>
                <w:rFonts w:ascii="Times New Roman" w:hAnsi="Times New Roman" w:cs="Times New Roman"/>
              </w:rPr>
            </w:pPr>
            <w:r w:rsidRPr="0068653B">
              <w:rPr>
                <w:rFonts w:ascii="Times New Roman" w:hAnsi="Times New Roman" w:cs="Times New Roman"/>
              </w:rPr>
              <w:t xml:space="preserve">ОК 2Использовать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4819" w:type="dxa"/>
            <w:tcBorders>
              <w:top w:val="single" w:sz="5" w:space="0" w:color="000000"/>
              <w:left w:val="single" w:sz="5" w:space="0" w:color="000000"/>
              <w:bottom w:val="single" w:sz="5" w:space="0" w:color="000000"/>
              <w:right w:val="single" w:sz="5" w:space="0" w:color="000000"/>
            </w:tcBorders>
          </w:tcPr>
          <w:p w:rsidR="00463A67" w:rsidRPr="0068653B"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68653B">
              <w:rPr>
                <w:rFonts w:ascii="Times New Roman" w:eastAsia="Times New Roman" w:hAnsi="Times New Roman" w:cs="Times New Roman"/>
                <w:color w:val="000000"/>
              </w:rPr>
              <w:t xml:space="preserve">- использование различных источников, включая электронные ресурсы, </w:t>
            </w:r>
            <w:proofErr w:type="spellStart"/>
            <w:r w:rsidRPr="0068653B">
              <w:rPr>
                <w:rFonts w:ascii="Times New Roman" w:eastAsia="Times New Roman" w:hAnsi="Times New Roman" w:cs="Times New Roman"/>
                <w:color w:val="000000"/>
              </w:rPr>
              <w:t>медиаресурсы</w:t>
            </w:r>
            <w:proofErr w:type="spellEnd"/>
            <w:r w:rsidRPr="0068653B">
              <w:rPr>
                <w:rFonts w:ascii="Times New Roman" w:eastAsia="Times New Roman" w:hAnsi="Times New Roman" w:cs="Times New Roman"/>
                <w:color w:val="000000"/>
              </w:rPr>
              <w:t xml:space="preserve">, Интернет-ресурсы, периодические издания по специальности для решения профессиональных задач </w:t>
            </w:r>
          </w:p>
        </w:tc>
        <w:tc>
          <w:tcPr>
            <w:tcW w:w="2733" w:type="dxa"/>
            <w:vMerge/>
            <w:tcBorders>
              <w:top w:val="single" w:sz="5" w:space="0" w:color="000000"/>
              <w:left w:val="single" w:sz="5" w:space="0" w:color="000000"/>
              <w:right w:val="single" w:sz="5" w:space="0" w:color="000000"/>
            </w:tcBorders>
          </w:tcPr>
          <w:p w:rsidR="00463A67" w:rsidRPr="0068653B" w:rsidRDefault="00463A67" w:rsidP="00C86A0D">
            <w:pPr>
              <w:pBdr>
                <w:top w:val="nil"/>
                <w:left w:val="nil"/>
                <w:bottom w:val="nil"/>
                <w:right w:val="nil"/>
                <w:between w:val="nil"/>
              </w:pBdr>
              <w:rPr>
                <w:rFonts w:ascii="Times New Roman" w:eastAsia="Times New Roman" w:hAnsi="Times New Roman" w:cs="Times New Roman"/>
                <w:color w:val="000000"/>
              </w:rPr>
            </w:pPr>
          </w:p>
        </w:tc>
      </w:tr>
      <w:tr w:rsidR="00463A67">
        <w:trPr>
          <w:trHeight w:val="20"/>
        </w:trPr>
        <w:tc>
          <w:tcPr>
            <w:tcW w:w="2694" w:type="dxa"/>
            <w:tcBorders>
              <w:top w:val="single" w:sz="5" w:space="0" w:color="000000"/>
              <w:left w:val="single" w:sz="5" w:space="0" w:color="000000"/>
              <w:bottom w:val="single" w:sz="5" w:space="0" w:color="000000"/>
              <w:right w:val="single" w:sz="5" w:space="0" w:color="000000"/>
            </w:tcBorders>
          </w:tcPr>
          <w:p w:rsidR="00463A67" w:rsidRPr="0068653B"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68653B">
              <w:rPr>
                <w:rFonts w:ascii="Times New Roman" w:eastAsia="Times New Roman" w:hAnsi="Times New Roman" w:cs="Times New Roman"/>
                <w:color w:val="000000"/>
              </w:rPr>
              <w:t xml:space="preserve">ОК 03. </w:t>
            </w:r>
            <w:r w:rsidRPr="0068653B">
              <w:rPr>
                <w:rFonts w:ascii="Times New Roman" w:hAnsi="Times New Roman" w:cs="Times New Roman"/>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4819" w:type="dxa"/>
            <w:tcBorders>
              <w:top w:val="single" w:sz="5" w:space="0" w:color="000000"/>
              <w:left w:val="single" w:sz="5" w:space="0" w:color="000000"/>
              <w:bottom w:val="single" w:sz="5" w:space="0" w:color="000000"/>
              <w:right w:val="single" w:sz="5" w:space="0" w:color="000000"/>
            </w:tcBorders>
          </w:tcPr>
          <w:p w:rsidR="00463A67" w:rsidRPr="00B33291"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демонстрация ответственности за принятые решения </w:t>
            </w:r>
          </w:p>
          <w:p w:rsidR="00463A67" w:rsidRPr="00B33291"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обоснованность самоанализа и коррекция результатов собственной работы; </w:t>
            </w:r>
          </w:p>
        </w:tc>
        <w:tc>
          <w:tcPr>
            <w:tcW w:w="2733" w:type="dxa"/>
            <w:vMerge/>
            <w:tcBorders>
              <w:top w:val="single" w:sz="5" w:space="0" w:color="000000"/>
              <w:left w:val="single" w:sz="5" w:space="0" w:color="000000"/>
              <w:right w:val="single" w:sz="5" w:space="0" w:color="000000"/>
            </w:tcBorders>
          </w:tcPr>
          <w:p w:rsidR="00463A67" w:rsidRPr="009C6335" w:rsidRDefault="00463A67" w:rsidP="00C86A0D">
            <w:pPr>
              <w:pBdr>
                <w:top w:val="nil"/>
                <w:left w:val="nil"/>
                <w:bottom w:val="nil"/>
                <w:right w:val="nil"/>
                <w:between w:val="nil"/>
              </w:pBdr>
              <w:rPr>
                <w:rFonts w:ascii="Times New Roman" w:eastAsia="Times New Roman" w:hAnsi="Times New Roman" w:cs="Times New Roman"/>
                <w:color w:val="000000"/>
              </w:rPr>
            </w:pPr>
          </w:p>
        </w:tc>
      </w:tr>
      <w:tr w:rsidR="00463A67">
        <w:trPr>
          <w:trHeight w:val="20"/>
        </w:trPr>
        <w:tc>
          <w:tcPr>
            <w:tcW w:w="2694" w:type="dxa"/>
            <w:tcBorders>
              <w:top w:val="single" w:sz="5" w:space="0" w:color="000000"/>
              <w:left w:val="single" w:sz="5" w:space="0" w:color="000000"/>
              <w:bottom w:val="single" w:sz="5" w:space="0" w:color="000000"/>
              <w:right w:val="single" w:sz="5" w:space="0" w:color="000000"/>
            </w:tcBorders>
          </w:tcPr>
          <w:p w:rsidR="00463A67" w:rsidRPr="00B33291"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04. </w:t>
            </w:r>
            <w:r w:rsidRPr="00B33291">
              <w:rPr>
                <w:rFonts w:ascii="Times New Roman" w:hAnsi="Times New Roman" w:cs="Times New Roman"/>
              </w:rPr>
              <w:t>Эффективно взаимодействовать и работать в коллективе и команде</w:t>
            </w:r>
          </w:p>
        </w:tc>
        <w:tc>
          <w:tcPr>
            <w:tcW w:w="4819" w:type="dxa"/>
            <w:tcBorders>
              <w:top w:val="single" w:sz="5" w:space="0" w:color="000000"/>
              <w:left w:val="single" w:sz="5" w:space="0" w:color="000000"/>
              <w:bottom w:val="single" w:sz="5" w:space="0" w:color="000000"/>
              <w:right w:val="single" w:sz="5" w:space="0" w:color="000000"/>
            </w:tcBorders>
          </w:tcPr>
          <w:p w:rsidR="00463A67" w:rsidRPr="00B33291"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взаимодействовать с обучающимися, преподавателями и мастерами в ходе обучения, с руководителями учебной и производственной практик; </w:t>
            </w:r>
          </w:p>
          <w:p w:rsidR="00463A67" w:rsidRPr="00B33291"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обоснованность анализа работы членов </w:t>
            </w:r>
            <w:r w:rsidRPr="00B33291">
              <w:rPr>
                <w:rFonts w:ascii="Times New Roman" w:eastAsia="Times New Roman" w:hAnsi="Times New Roman" w:cs="Times New Roman"/>
                <w:color w:val="000000"/>
              </w:rPr>
              <w:lastRenderedPageBreak/>
              <w:t xml:space="preserve">команды (подчиненных) </w:t>
            </w:r>
          </w:p>
        </w:tc>
        <w:tc>
          <w:tcPr>
            <w:tcW w:w="2733" w:type="dxa"/>
            <w:vMerge/>
            <w:tcBorders>
              <w:top w:val="single" w:sz="5" w:space="0" w:color="000000"/>
              <w:left w:val="single" w:sz="5" w:space="0" w:color="000000"/>
              <w:right w:val="single" w:sz="5" w:space="0" w:color="000000"/>
            </w:tcBorders>
          </w:tcPr>
          <w:p w:rsidR="00463A67" w:rsidRPr="009C6335" w:rsidRDefault="00463A67" w:rsidP="00C86A0D">
            <w:pPr>
              <w:pBdr>
                <w:top w:val="nil"/>
                <w:left w:val="nil"/>
                <w:bottom w:val="nil"/>
                <w:right w:val="nil"/>
                <w:between w:val="nil"/>
              </w:pBdr>
              <w:rPr>
                <w:rFonts w:ascii="Times New Roman" w:eastAsia="Times New Roman" w:hAnsi="Times New Roman" w:cs="Times New Roman"/>
                <w:color w:val="000000"/>
              </w:rPr>
            </w:pPr>
          </w:p>
        </w:tc>
      </w:tr>
      <w:tr w:rsidR="00463A67">
        <w:trPr>
          <w:trHeight w:val="20"/>
        </w:trPr>
        <w:tc>
          <w:tcPr>
            <w:tcW w:w="2694" w:type="dxa"/>
            <w:tcBorders>
              <w:top w:val="single" w:sz="5" w:space="0" w:color="000000"/>
              <w:left w:val="single" w:sz="5" w:space="0" w:color="000000"/>
              <w:bottom w:val="single" w:sz="5" w:space="0" w:color="000000"/>
              <w:right w:val="single" w:sz="5" w:space="0" w:color="000000"/>
            </w:tcBorders>
          </w:tcPr>
          <w:p w:rsidR="00463A67" w:rsidRPr="00B33291"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ОК 05. </w:t>
            </w:r>
            <w:r w:rsidRPr="00B33291">
              <w:rPr>
                <w:rFonts w:ascii="Times New Roman" w:hAnsi="Times New Roman" w:cs="Times New Roman"/>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819" w:type="dxa"/>
            <w:tcBorders>
              <w:top w:val="single" w:sz="5" w:space="0" w:color="000000"/>
              <w:left w:val="single" w:sz="5" w:space="0" w:color="000000"/>
              <w:bottom w:val="single" w:sz="5" w:space="0" w:color="000000"/>
              <w:right w:val="single" w:sz="5" w:space="0" w:color="000000"/>
            </w:tcBorders>
          </w:tcPr>
          <w:p w:rsidR="00463A67" w:rsidRPr="00B33291"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демонстрировать грамотность устной и письменной речи, </w:t>
            </w:r>
          </w:p>
          <w:p w:rsidR="00463A67" w:rsidRPr="00B33291"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ясность формулирования и изложения мыслей </w:t>
            </w:r>
          </w:p>
        </w:tc>
        <w:tc>
          <w:tcPr>
            <w:tcW w:w="2733" w:type="dxa"/>
            <w:vMerge/>
            <w:tcBorders>
              <w:top w:val="single" w:sz="5" w:space="0" w:color="000000"/>
              <w:left w:val="single" w:sz="5" w:space="0" w:color="000000"/>
              <w:right w:val="single" w:sz="5" w:space="0" w:color="000000"/>
            </w:tcBorders>
          </w:tcPr>
          <w:p w:rsidR="00463A67" w:rsidRPr="009C6335" w:rsidRDefault="00463A67" w:rsidP="00C86A0D">
            <w:pPr>
              <w:pBdr>
                <w:top w:val="nil"/>
                <w:left w:val="nil"/>
                <w:bottom w:val="nil"/>
                <w:right w:val="nil"/>
                <w:between w:val="nil"/>
              </w:pBdr>
              <w:rPr>
                <w:rFonts w:ascii="Times New Roman" w:eastAsia="Times New Roman" w:hAnsi="Times New Roman" w:cs="Times New Roman"/>
                <w:color w:val="000000"/>
              </w:rPr>
            </w:pPr>
          </w:p>
        </w:tc>
      </w:tr>
      <w:tr w:rsidR="00463A67">
        <w:trPr>
          <w:trHeight w:val="20"/>
        </w:trPr>
        <w:tc>
          <w:tcPr>
            <w:tcW w:w="2694" w:type="dxa"/>
            <w:tcBorders>
              <w:top w:val="single" w:sz="5" w:space="0" w:color="000000"/>
              <w:left w:val="single" w:sz="5" w:space="0" w:color="000000"/>
              <w:bottom w:val="single" w:sz="5" w:space="0" w:color="000000"/>
              <w:right w:val="single" w:sz="5" w:space="0" w:color="000000"/>
            </w:tcBorders>
          </w:tcPr>
          <w:p w:rsidR="00463A67" w:rsidRPr="00B33291"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06. </w:t>
            </w:r>
            <w:r w:rsidRPr="00B33291">
              <w:rPr>
                <w:rFonts w:ascii="Times New Roman" w:hAnsi="Times New Roman" w:cs="Times New Roman"/>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819" w:type="dxa"/>
            <w:tcBorders>
              <w:top w:val="single" w:sz="5" w:space="0" w:color="000000"/>
              <w:left w:val="single" w:sz="5" w:space="0" w:color="000000"/>
              <w:bottom w:val="single" w:sz="5" w:space="0" w:color="000000"/>
              <w:right w:val="single" w:sz="5" w:space="0" w:color="000000"/>
            </w:tcBorders>
          </w:tcPr>
          <w:p w:rsidR="00463A67" w:rsidRPr="00B33291"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соблюдение норм поведения во время учебных занятий и прохождения учебной и производственной практик, </w:t>
            </w:r>
          </w:p>
        </w:tc>
        <w:tc>
          <w:tcPr>
            <w:tcW w:w="2733" w:type="dxa"/>
            <w:vMerge/>
            <w:tcBorders>
              <w:top w:val="single" w:sz="5" w:space="0" w:color="000000"/>
              <w:left w:val="single" w:sz="5" w:space="0" w:color="000000"/>
              <w:right w:val="single" w:sz="5" w:space="0" w:color="000000"/>
            </w:tcBorders>
          </w:tcPr>
          <w:p w:rsidR="00463A67" w:rsidRPr="009C6335" w:rsidRDefault="00463A67" w:rsidP="00C86A0D">
            <w:pPr>
              <w:pBdr>
                <w:top w:val="nil"/>
                <w:left w:val="nil"/>
                <w:bottom w:val="nil"/>
                <w:right w:val="nil"/>
                <w:between w:val="nil"/>
              </w:pBdr>
              <w:rPr>
                <w:rFonts w:ascii="Times New Roman" w:eastAsia="Times New Roman" w:hAnsi="Times New Roman" w:cs="Times New Roman"/>
                <w:color w:val="000000"/>
              </w:rPr>
            </w:pPr>
          </w:p>
        </w:tc>
      </w:tr>
      <w:tr w:rsidR="00463A67">
        <w:trPr>
          <w:trHeight w:val="20"/>
        </w:trPr>
        <w:tc>
          <w:tcPr>
            <w:tcW w:w="2694" w:type="dxa"/>
            <w:tcBorders>
              <w:top w:val="single" w:sz="5" w:space="0" w:color="000000"/>
              <w:left w:val="single" w:sz="5" w:space="0" w:color="000000"/>
              <w:bottom w:val="single" w:sz="5" w:space="0" w:color="000000"/>
              <w:right w:val="single" w:sz="5" w:space="0" w:color="000000"/>
            </w:tcBorders>
          </w:tcPr>
          <w:p w:rsidR="00463A67" w:rsidRPr="00B33291"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07. </w:t>
            </w:r>
            <w:r w:rsidRPr="00B33291">
              <w:rPr>
                <w:rFonts w:ascii="Times New Roman" w:hAnsi="Times New Roman" w:cs="Times New Roman"/>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4819" w:type="dxa"/>
            <w:tcBorders>
              <w:top w:val="single" w:sz="5" w:space="0" w:color="000000"/>
              <w:left w:val="single" w:sz="5" w:space="0" w:color="000000"/>
              <w:bottom w:val="single" w:sz="5" w:space="0" w:color="000000"/>
              <w:right w:val="single" w:sz="5" w:space="0" w:color="000000"/>
            </w:tcBorders>
          </w:tcPr>
          <w:p w:rsidR="00463A67" w:rsidRPr="00B33291"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эффективное выполнение правил ТБ во время учебных занятий, при прохождении учебной и производственной практик; </w:t>
            </w:r>
          </w:p>
          <w:p w:rsidR="00463A67" w:rsidRPr="00B33291"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демонстрация знаний и использование ресурсосберегающих технологий в профессиональной деятельности </w:t>
            </w:r>
          </w:p>
        </w:tc>
        <w:tc>
          <w:tcPr>
            <w:tcW w:w="2733" w:type="dxa"/>
            <w:vMerge/>
            <w:tcBorders>
              <w:top w:val="single" w:sz="5" w:space="0" w:color="000000"/>
              <w:left w:val="single" w:sz="5" w:space="0" w:color="000000"/>
              <w:right w:val="single" w:sz="5" w:space="0" w:color="000000"/>
            </w:tcBorders>
          </w:tcPr>
          <w:p w:rsidR="00463A67" w:rsidRPr="009C6335" w:rsidRDefault="00463A67" w:rsidP="00C86A0D">
            <w:pPr>
              <w:pBdr>
                <w:top w:val="nil"/>
                <w:left w:val="nil"/>
                <w:bottom w:val="nil"/>
                <w:right w:val="nil"/>
                <w:between w:val="nil"/>
              </w:pBdr>
              <w:rPr>
                <w:rFonts w:ascii="Times New Roman" w:eastAsia="Times New Roman" w:hAnsi="Times New Roman" w:cs="Times New Roman"/>
                <w:color w:val="000000"/>
              </w:rPr>
            </w:pPr>
          </w:p>
        </w:tc>
      </w:tr>
      <w:tr w:rsidR="00463A67">
        <w:trPr>
          <w:trHeight w:val="20"/>
        </w:trPr>
        <w:tc>
          <w:tcPr>
            <w:tcW w:w="2694" w:type="dxa"/>
            <w:tcBorders>
              <w:top w:val="single" w:sz="5" w:space="0" w:color="000000"/>
              <w:left w:val="single" w:sz="6" w:space="0" w:color="000000"/>
              <w:bottom w:val="single" w:sz="5" w:space="0" w:color="000000"/>
              <w:right w:val="single" w:sz="5" w:space="0" w:color="000000"/>
            </w:tcBorders>
          </w:tcPr>
          <w:p w:rsidR="00463A67" w:rsidRPr="00B33291"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08. </w:t>
            </w:r>
            <w:r w:rsidRPr="00B33291">
              <w:rPr>
                <w:rFonts w:ascii="Times New Roman" w:hAnsi="Times New Roman" w:cs="Times New Roman"/>
              </w:rPr>
              <w:t xml:space="preserve">Использовать средства физической культуры для сохранения и укрепления здоровья в процессе профессиональной </w:t>
            </w:r>
            <w:r w:rsidRPr="00B33291">
              <w:rPr>
                <w:rFonts w:ascii="Times New Roman" w:hAnsi="Times New Roman" w:cs="Times New Roman"/>
              </w:rPr>
              <w:lastRenderedPageBreak/>
              <w:t>деятельности и поддержания необходимого уровня физической подготовленности;</w:t>
            </w:r>
          </w:p>
        </w:tc>
        <w:tc>
          <w:tcPr>
            <w:tcW w:w="4819" w:type="dxa"/>
            <w:tcBorders>
              <w:top w:val="single" w:sz="5" w:space="0" w:color="000000"/>
              <w:left w:val="single" w:sz="5" w:space="0" w:color="000000"/>
              <w:bottom w:val="single" w:sz="5" w:space="0" w:color="000000"/>
              <w:right w:val="single" w:sz="5" w:space="0" w:color="000000"/>
            </w:tcBorders>
          </w:tcPr>
          <w:p w:rsidR="00463A67" w:rsidRPr="00B33291"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 эффективность использовать средств физической культуры для сохранения и укрепления здоровья при выполнении профессиональной деятельности. </w:t>
            </w:r>
          </w:p>
        </w:tc>
        <w:tc>
          <w:tcPr>
            <w:tcW w:w="2733" w:type="dxa"/>
            <w:vMerge/>
            <w:tcBorders>
              <w:top w:val="single" w:sz="5" w:space="0" w:color="000000"/>
              <w:left w:val="single" w:sz="5" w:space="0" w:color="000000"/>
              <w:right w:val="single" w:sz="5" w:space="0" w:color="000000"/>
            </w:tcBorders>
          </w:tcPr>
          <w:p w:rsidR="00463A67" w:rsidRPr="009C6335" w:rsidRDefault="00463A67" w:rsidP="00C86A0D">
            <w:pPr>
              <w:pBdr>
                <w:top w:val="nil"/>
                <w:left w:val="nil"/>
                <w:bottom w:val="nil"/>
                <w:right w:val="nil"/>
                <w:between w:val="nil"/>
              </w:pBdr>
              <w:rPr>
                <w:rFonts w:ascii="Times New Roman" w:eastAsia="Times New Roman" w:hAnsi="Times New Roman" w:cs="Times New Roman"/>
                <w:color w:val="000000"/>
              </w:rPr>
            </w:pPr>
          </w:p>
        </w:tc>
      </w:tr>
      <w:tr w:rsidR="00463A67">
        <w:trPr>
          <w:trHeight w:val="20"/>
        </w:trPr>
        <w:tc>
          <w:tcPr>
            <w:tcW w:w="2694" w:type="dxa"/>
            <w:tcBorders>
              <w:top w:val="single" w:sz="5" w:space="0" w:color="000000"/>
              <w:left w:val="single" w:sz="6" w:space="0" w:color="000000"/>
              <w:bottom w:val="single" w:sz="5" w:space="0" w:color="000000"/>
              <w:right w:val="single" w:sz="5" w:space="0" w:color="000000"/>
            </w:tcBorders>
          </w:tcPr>
          <w:p w:rsidR="00463A67" w:rsidRPr="00B33291"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ОК 09. </w:t>
            </w:r>
            <w:r w:rsidRPr="00B33291">
              <w:rPr>
                <w:rFonts w:ascii="Times New Roman" w:hAnsi="Times New Roman" w:cs="Times New Roman"/>
              </w:rPr>
              <w:t>Пользоваться профессиональной документацией на государственном и иностранном языках</w:t>
            </w:r>
          </w:p>
        </w:tc>
        <w:tc>
          <w:tcPr>
            <w:tcW w:w="4819" w:type="dxa"/>
            <w:tcBorders>
              <w:top w:val="single" w:sz="5" w:space="0" w:color="000000"/>
              <w:left w:val="single" w:sz="5" w:space="0" w:color="000000"/>
              <w:bottom w:val="single" w:sz="6" w:space="0" w:color="000000"/>
              <w:right w:val="single" w:sz="5" w:space="0" w:color="000000"/>
            </w:tcBorders>
          </w:tcPr>
          <w:p w:rsidR="00463A67" w:rsidRPr="00B33291" w:rsidRDefault="00463A67" w:rsidP="00C86A0D">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эффективность использования в профессиональной деятельности необходимой технической документации, в том числе на английском языке.</w:t>
            </w:r>
          </w:p>
        </w:tc>
        <w:tc>
          <w:tcPr>
            <w:tcW w:w="2733" w:type="dxa"/>
            <w:vMerge/>
            <w:tcBorders>
              <w:top w:val="single" w:sz="5" w:space="0" w:color="000000"/>
              <w:left w:val="single" w:sz="5" w:space="0" w:color="000000"/>
              <w:right w:val="single" w:sz="5" w:space="0" w:color="000000"/>
            </w:tcBorders>
          </w:tcPr>
          <w:p w:rsidR="00463A67" w:rsidRPr="009C6335" w:rsidRDefault="00463A67" w:rsidP="00C86A0D">
            <w:pPr>
              <w:pBdr>
                <w:top w:val="nil"/>
                <w:left w:val="nil"/>
                <w:bottom w:val="nil"/>
                <w:right w:val="nil"/>
                <w:between w:val="nil"/>
              </w:pBdr>
              <w:rPr>
                <w:rFonts w:ascii="Times New Roman" w:eastAsia="Times New Roman" w:hAnsi="Times New Roman" w:cs="Times New Roman"/>
                <w:color w:val="000000"/>
              </w:rPr>
            </w:pPr>
          </w:p>
        </w:tc>
      </w:tr>
    </w:tbl>
    <w:p w:rsidR="002E7CD8" w:rsidRDefault="00EF18FD" w:rsidP="00C86A0D">
      <w:pPr>
        <w:pStyle w:val="1"/>
        <w:numPr>
          <w:ilvl w:val="0"/>
          <w:numId w:val="7"/>
        </w:numPr>
        <w:spacing w:before="240"/>
        <w:rPr>
          <w:rFonts w:ascii="Times New Roman" w:eastAsia="Times New Roman" w:hAnsi="Times New Roman" w:cs="Times New Roman"/>
          <w:color w:val="000000"/>
          <w:sz w:val="24"/>
          <w:szCs w:val="24"/>
        </w:rPr>
      </w:pPr>
      <w:bookmarkStart w:id="19" w:name="_heading=h.3j2qqm3" w:colFirst="0" w:colLast="0"/>
      <w:bookmarkEnd w:id="19"/>
      <w:r>
        <w:rPr>
          <w:rFonts w:ascii="Times New Roman" w:eastAsia="Times New Roman" w:hAnsi="Times New Roman" w:cs="Times New Roman"/>
          <w:color w:val="000000"/>
          <w:sz w:val="24"/>
          <w:szCs w:val="24"/>
        </w:rPr>
        <w:t>АТТЕСТАЦИЯ ПО ИТОГАМ ПРОИЗВОДСТВЕННОЙ ПРАКТИКИ</w:t>
      </w:r>
    </w:p>
    <w:p w:rsidR="002E7CD8" w:rsidRDefault="00EF18FD">
      <w:pPr>
        <w:widowControl w:val="0"/>
        <w:pBdr>
          <w:top w:val="nil"/>
          <w:left w:val="nil"/>
          <w:bottom w:val="nil"/>
          <w:right w:val="nil"/>
          <w:between w:val="nil"/>
        </w:pBdr>
        <w:spacing w:after="0" w:line="240" w:lineRule="auto"/>
        <w:ind w:right="142"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Аттестация по итогам производственной практики служит формой контроля освоения и проверки профессиональных знаний, общих и профессиональных компетенций, приобретенных умений, навыков и практического опыта обучающихся в соответствии с требованиями ФГОС СПО по специальности 09.02.07 Информационные системы и программирование.  </w:t>
      </w:r>
    </w:p>
    <w:p w:rsidR="002E7CD8" w:rsidRDefault="00EF18FD">
      <w:pPr>
        <w:widowControl w:val="0"/>
        <w:pBdr>
          <w:top w:val="nil"/>
          <w:left w:val="nil"/>
          <w:bottom w:val="nil"/>
          <w:right w:val="nil"/>
          <w:between w:val="nil"/>
        </w:pBdr>
        <w:spacing w:after="0" w:line="240" w:lineRule="auto"/>
        <w:ind w:right="142"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Формой промежуточной аттестации по итогам учебной практики является дифференцированный зачет. Аттестация проводится в последний день практики. </w:t>
      </w:r>
    </w:p>
    <w:p w:rsidR="002E7CD8" w:rsidRDefault="00EF18FD">
      <w:pPr>
        <w:widowControl w:val="0"/>
        <w:pBdr>
          <w:top w:val="nil"/>
          <w:left w:val="nil"/>
          <w:bottom w:val="nil"/>
          <w:right w:val="nil"/>
          <w:between w:val="nil"/>
        </w:pBdr>
        <w:spacing w:after="0" w:line="240" w:lineRule="auto"/>
        <w:ind w:right="142"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К аттестации по практике допускаются обучающиеся, выполнившие требования программы учебной практики и предоставившие полный пакет отчетных документов. Для проведения промежуточной аттестации по практике образовательной организацией разрабатываются фонды оценочных средств, включающие в себя педагогические контрольно-измерительные материалы, предназначенные для определения соответствия индивидуальных образовательных достижений обучающихся основным показателям результатов обучения. </w:t>
      </w:r>
    </w:p>
    <w:p w:rsidR="002E7CD8" w:rsidRDefault="00EF18FD">
      <w:pPr>
        <w:widowControl w:val="0"/>
        <w:pBdr>
          <w:top w:val="nil"/>
          <w:left w:val="nil"/>
          <w:bottom w:val="nil"/>
          <w:right w:val="nil"/>
          <w:between w:val="nil"/>
        </w:pBdr>
        <w:spacing w:after="0" w:line="240" w:lineRule="auto"/>
        <w:ind w:right="142"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В процессе аттестации проводится экспертиза овладения общими и профессиональными компетенциями. </w:t>
      </w:r>
    </w:p>
    <w:p w:rsidR="002E7CD8" w:rsidRDefault="00EF18FD">
      <w:pPr>
        <w:widowControl w:val="0"/>
        <w:pBdr>
          <w:top w:val="nil"/>
          <w:left w:val="nil"/>
          <w:bottom w:val="nil"/>
          <w:right w:val="nil"/>
          <w:between w:val="nil"/>
        </w:pBdr>
        <w:spacing w:after="0" w:line="240" w:lineRule="auto"/>
        <w:ind w:right="142"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При выставлении дифференцированного зачета по практике учитываются:</w:t>
      </w:r>
    </w:p>
    <w:p w:rsidR="002E7CD8" w:rsidRDefault="00EF18FD">
      <w:pPr>
        <w:widowControl w:val="0"/>
        <w:pBdr>
          <w:top w:val="nil"/>
          <w:left w:val="nil"/>
          <w:bottom w:val="nil"/>
          <w:right w:val="nil"/>
          <w:between w:val="nil"/>
        </w:pBdr>
        <w:spacing w:after="0" w:line="240" w:lineRule="auto"/>
        <w:ind w:right="142" w:firstLine="709"/>
        <w:jc w:val="both"/>
        <w:rPr>
          <w:rFonts w:ascii="Times New Roman" w:eastAsia="Times New Roman" w:hAnsi="Times New Roman" w:cs="Times New Roman"/>
          <w:color w:val="000000"/>
        </w:rPr>
      </w:pPr>
      <w:r>
        <w:rPr>
          <w:rFonts w:ascii="Symbol" w:eastAsia="Symbol" w:hAnsi="Symbol" w:cs="Symbol"/>
          <w:color w:val="000000"/>
        </w:rPr>
        <w:t>−</w:t>
      </w:r>
      <w:r>
        <w:rPr>
          <w:rFonts w:ascii="Times New Roman" w:eastAsia="Times New Roman" w:hAnsi="Times New Roman" w:cs="Times New Roman"/>
          <w:color w:val="000000"/>
        </w:rPr>
        <w:t xml:space="preserve"> результаты экспертизы овладения обучающимися общими и профессиональными компетенциями; </w:t>
      </w:r>
    </w:p>
    <w:p w:rsidR="002E7CD8" w:rsidRDefault="00EF18FD">
      <w:pPr>
        <w:widowControl w:val="0"/>
        <w:pBdr>
          <w:top w:val="nil"/>
          <w:left w:val="nil"/>
          <w:bottom w:val="nil"/>
          <w:right w:val="nil"/>
          <w:between w:val="nil"/>
        </w:pBdr>
        <w:spacing w:after="0" w:line="240" w:lineRule="auto"/>
        <w:ind w:right="142" w:firstLine="709"/>
        <w:jc w:val="both"/>
        <w:rPr>
          <w:rFonts w:ascii="Times New Roman" w:eastAsia="Times New Roman" w:hAnsi="Times New Roman" w:cs="Times New Roman"/>
          <w:color w:val="000000"/>
        </w:rPr>
      </w:pPr>
      <w:r>
        <w:rPr>
          <w:rFonts w:ascii="Symbol" w:eastAsia="Symbol" w:hAnsi="Symbol" w:cs="Symbol"/>
          <w:color w:val="000000"/>
        </w:rPr>
        <w:t>−</w:t>
      </w:r>
      <w:r>
        <w:rPr>
          <w:rFonts w:ascii="Times New Roman" w:eastAsia="Times New Roman" w:hAnsi="Times New Roman" w:cs="Times New Roman"/>
          <w:color w:val="000000"/>
        </w:rPr>
        <w:t xml:space="preserve"> качество и полнота оформления отчетных документов по практике; </w:t>
      </w:r>
    </w:p>
    <w:p w:rsidR="002E7CD8" w:rsidRDefault="00EF18FD">
      <w:pPr>
        <w:widowControl w:val="0"/>
        <w:pBdr>
          <w:top w:val="nil"/>
          <w:left w:val="nil"/>
          <w:bottom w:val="nil"/>
          <w:right w:val="nil"/>
          <w:between w:val="nil"/>
        </w:pBdr>
        <w:spacing w:after="0" w:line="240" w:lineRule="auto"/>
        <w:ind w:right="142" w:firstLine="709"/>
        <w:jc w:val="both"/>
        <w:rPr>
          <w:rFonts w:ascii="Times New Roman" w:eastAsia="Times New Roman" w:hAnsi="Times New Roman" w:cs="Times New Roman"/>
          <w:color w:val="000000"/>
        </w:rPr>
      </w:pPr>
      <w:r>
        <w:rPr>
          <w:rFonts w:ascii="Symbol" w:eastAsia="Symbol" w:hAnsi="Symbol" w:cs="Symbol"/>
          <w:color w:val="000000"/>
        </w:rPr>
        <w:t>−</w:t>
      </w:r>
      <w:r>
        <w:rPr>
          <w:rFonts w:ascii="Times New Roman" w:eastAsia="Times New Roman" w:hAnsi="Times New Roman" w:cs="Times New Roman"/>
          <w:color w:val="000000"/>
        </w:rPr>
        <w:t xml:space="preserve"> характеристика, аттестационный лист с места прохождения практики.</w:t>
      </w:r>
    </w:p>
    <w:sectPr w:rsidR="002E7CD8" w:rsidSect="002E7CD8">
      <w:pgSz w:w="11906" w:h="16838"/>
      <w:pgMar w:top="993" w:right="707" w:bottom="567" w:left="1134" w:header="708" w:footer="708" w:gutter="0"/>
      <w:cols w:space="720"/>
    </w:sectPr>
  </w:body>
</w:document>
</file>

<file path=word/fontTable.xml><?xml version="1.0" encoding="utf-8"?>
<w:fonts xmlns:r="http://schemas.openxmlformats.org/officeDocument/2006/relationships" xmlns:w="http://schemas.openxmlformats.org/wordprocessingml/2006/main">
  <w:font w:name="Noto Sans Symbols">
    <w:altName w:val="Times New Roman"/>
    <w:charset w:val="00"/>
    <w:family w:val="auto"/>
    <w:pitch w:val="default"/>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6C7FC7"/>
    <w:multiLevelType w:val="multilevel"/>
    <w:tmpl w:val="7D72DEDA"/>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
    <w:nsid w:val="255A3074"/>
    <w:multiLevelType w:val="multilevel"/>
    <w:tmpl w:val="FBA8FB60"/>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2">
    <w:nsid w:val="2A5C3A7B"/>
    <w:multiLevelType w:val="multilevel"/>
    <w:tmpl w:val="A06AA826"/>
    <w:lvl w:ilvl="0">
      <w:start w:val="1"/>
      <w:numFmt w:val="decimal"/>
      <w:lvlText w:val="%1"/>
      <w:lvlJc w:val="left"/>
      <w:pPr>
        <w:ind w:left="360" w:hanging="360"/>
      </w:pPr>
      <w:rPr>
        <w:rFonts w:ascii="Times New Roman" w:eastAsia="Times New Roman" w:hAnsi="Times New Roman" w:cs="Times New Roman"/>
        <w:b w:val="0"/>
        <w:i w:val="0"/>
        <w:strike w:val="0"/>
        <w:color w:val="000000"/>
        <w:sz w:val="30"/>
        <w:szCs w:val="30"/>
        <w:u w:val="none"/>
        <w:shd w:val="clear" w:color="auto" w:fill="auto"/>
        <w:vertAlign w:val="baseline"/>
      </w:rPr>
    </w:lvl>
    <w:lvl w:ilvl="1">
      <w:start w:val="1"/>
      <w:numFmt w:val="lowerLetter"/>
      <w:lvlText w:val="%2"/>
      <w:lvlJc w:val="left"/>
      <w:pPr>
        <w:ind w:left="608" w:hanging="608"/>
      </w:pPr>
      <w:rPr>
        <w:rFonts w:ascii="Times New Roman" w:eastAsia="Times New Roman" w:hAnsi="Times New Roman" w:cs="Times New Roman"/>
        <w:b w:val="0"/>
        <w:i w:val="0"/>
        <w:strike w:val="0"/>
        <w:color w:val="000000"/>
        <w:sz w:val="30"/>
        <w:szCs w:val="30"/>
        <w:u w:val="none"/>
        <w:shd w:val="clear" w:color="auto" w:fill="auto"/>
        <w:vertAlign w:val="baseline"/>
      </w:rPr>
    </w:lvl>
    <w:lvl w:ilvl="2">
      <w:start w:val="1"/>
      <w:numFmt w:val="lowerRoman"/>
      <w:lvlText w:val="%3"/>
      <w:lvlJc w:val="left"/>
      <w:pPr>
        <w:ind w:left="857" w:hanging="857"/>
      </w:pPr>
      <w:rPr>
        <w:rFonts w:ascii="Times New Roman" w:eastAsia="Times New Roman" w:hAnsi="Times New Roman" w:cs="Times New Roman"/>
        <w:b w:val="0"/>
        <w:i w:val="0"/>
        <w:strike w:val="0"/>
        <w:color w:val="000000"/>
        <w:sz w:val="30"/>
        <w:szCs w:val="30"/>
        <w:u w:val="none"/>
        <w:shd w:val="clear" w:color="auto" w:fill="auto"/>
        <w:vertAlign w:val="baseline"/>
      </w:rPr>
    </w:lvl>
    <w:lvl w:ilvl="3">
      <w:start w:val="1"/>
      <w:numFmt w:val="decimal"/>
      <w:lvlText w:val="%4."/>
      <w:lvlJc w:val="left"/>
      <w:pPr>
        <w:ind w:left="979" w:hanging="979"/>
      </w:pPr>
      <w:rPr>
        <w:rFonts w:ascii="Times New Roman" w:eastAsia="Times New Roman" w:hAnsi="Times New Roman" w:cs="Times New Roman"/>
        <w:b w:val="0"/>
        <w:i w:val="0"/>
        <w:strike w:val="0"/>
        <w:color w:val="000000"/>
        <w:sz w:val="24"/>
        <w:szCs w:val="24"/>
        <w:u w:val="none"/>
        <w:shd w:val="clear" w:color="auto" w:fill="auto"/>
        <w:vertAlign w:val="baseline"/>
      </w:rPr>
    </w:lvl>
    <w:lvl w:ilvl="4">
      <w:start w:val="1"/>
      <w:numFmt w:val="lowerLetter"/>
      <w:lvlText w:val="%5"/>
      <w:lvlJc w:val="left"/>
      <w:pPr>
        <w:ind w:left="1825" w:hanging="1825"/>
      </w:pPr>
      <w:rPr>
        <w:rFonts w:ascii="Times New Roman" w:eastAsia="Times New Roman" w:hAnsi="Times New Roman" w:cs="Times New Roman"/>
        <w:b w:val="0"/>
        <w:i w:val="0"/>
        <w:strike w:val="0"/>
        <w:color w:val="000000"/>
        <w:sz w:val="30"/>
        <w:szCs w:val="30"/>
        <w:u w:val="none"/>
        <w:shd w:val="clear" w:color="auto" w:fill="auto"/>
        <w:vertAlign w:val="baseline"/>
      </w:rPr>
    </w:lvl>
    <w:lvl w:ilvl="5">
      <w:start w:val="1"/>
      <w:numFmt w:val="lowerRoman"/>
      <w:lvlText w:val="%6"/>
      <w:lvlJc w:val="left"/>
      <w:pPr>
        <w:ind w:left="2545" w:hanging="2545"/>
      </w:pPr>
      <w:rPr>
        <w:rFonts w:ascii="Times New Roman" w:eastAsia="Times New Roman" w:hAnsi="Times New Roman" w:cs="Times New Roman"/>
        <w:b w:val="0"/>
        <w:i w:val="0"/>
        <w:strike w:val="0"/>
        <w:color w:val="000000"/>
        <w:sz w:val="30"/>
        <w:szCs w:val="30"/>
        <w:u w:val="none"/>
        <w:shd w:val="clear" w:color="auto" w:fill="auto"/>
        <w:vertAlign w:val="baseline"/>
      </w:rPr>
    </w:lvl>
    <w:lvl w:ilvl="6">
      <w:start w:val="1"/>
      <w:numFmt w:val="decimal"/>
      <w:lvlText w:val="%7"/>
      <w:lvlJc w:val="left"/>
      <w:pPr>
        <w:ind w:left="3265" w:hanging="3265"/>
      </w:pPr>
      <w:rPr>
        <w:rFonts w:ascii="Times New Roman" w:eastAsia="Times New Roman" w:hAnsi="Times New Roman" w:cs="Times New Roman"/>
        <w:b w:val="0"/>
        <w:i w:val="0"/>
        <w:strike w:val="0"/>
        <w:color w:val="000000"/>
        <w:sz w:val="30"/>
        <w:szCs w:val="30"/>
        <w:u w:val="none"/>
        <w:shd w:val="clear" w:color="auto" w:fill="auto"/>
        <w:vertAlign w:val="baseline"/>
      </w:rPr>
    </w:lvl>
    <w:lvl w:ilvl="7">
      <w:start w:val="1"/>
      <w:numFmt w:val="lowerLetter"/>
      <w:lvlText w:val="%8"/>
      <w:lvlJc w:val="left"/>
      <w:pPr>
        <w:ind w:left="3985" w:hanging="3985"/>
      </w:pPr>
      <w:rPr>
        <w:rFonts w:ascii="Times New Roman" w:eastAsia="Times New Roman" w:hAnsi="Times New Roman" w:cs="Times New Roman"/>
        <w:b w:val="0"/>
        <w:i w:val="0"/>
        <w:strike w:val="0"/>
        <w:color w:val="000000"/>
        <w:sz w:val="30"/>
        <w:szCs w:val="30"/>
        <w:u w:val="none"/>
        <w:shd w:val="clear" w:color="auto" w:fill="auto"/>
        <w:vertAlign w:val="baseline"/>
      </w:rPr>
    </w:lvl>
    <w:lvl w:ilvl="8">
      <w:start w:val="1"/>
      <w:numFmt w:val="lowerRoman"/>
      <w:lvlText w:val="%9"/>
      <w:lvlJc w:val="left"/>
      <w:pPr>
        <w:ind w:left="4705" w:hanging="4705"/>
      </w:pPr>
      <w:rPr>
        <w:rFonts w:ascii="Times New Roman" w:eastAsia="Times New Roman" w:hAnsi="Times New Roman" w:cs="Times New Roman"/>
        <w:b w:val="0"/>
        <w:i w:val="0"/>
        <w:strike w:val="0"/>
        <w:color w:val="000000"/>
        <w:sz w:val="30"/>
        <w:szCs w:val="30"/>
        <w:u w:val="none"/>
        <w:shd w:val="clear" w:color="auto" w:fill="auto"/>
        <w:vertAlign w:val="baseline"/>
      </w:rPr>
    </w:lvl>
  </w:abstractNum>
  <w:abstractNum w:abstractNumId="3">
    <w:nsid w:val="37364EEF"/>
    <w:multiLevelType w:val="multilevel"/>
    <w:tmpl w:val="8828DD8E"/>
    <w:lvl w:ilvl="0">
      <w:start w:val="1"/>
      <w:numFmt w:val="decimal"/>
      <w:lvlText w:val="%1."/>
      <w:lvlJc w:val="left"/>
      <w:pPr>
        <w:ind w:left="420" w:hanging="360"/>
      </w:pPr>
      <w:rPr>
        <w:rFonts w:ascii="Times New Roman" w:eastAsia="Times New Roman" w:hAnsi="Times New Roman" w:cs="Times New Roman"/>
        <w:sz w:val="18"/>
        <w:szCs w:val="18"/>
      </w:rPr>
    </w:lvl>
    <w:lvl w:ilvl="1">
      <w:start w:val="1"/>
      <w:numFmt w:val="lowerLetter"/>
      <w:lvlText w:val="%2."/>
      <w:lvlJc w:val="left"/>
      <w:pPr>
        <w:ind w:left="1140" w:hanging="360"/>
      </w:pPr>
    </w:lvl>
    <w:lvl w:ilvl="2">
      <w:start w:val="1"/>
      <w:numFmt w:val="lowerRoman"/>
      <w:lvlText w:val="%3."/>
      <w:lvlJc w:val="right"/>
      <w:pPr>
        <w:ind w:left="1860" w:hanging="180"/>
      </w:pPr>
    </w:lvl>
    <w:lvl w:ilvl="3">
      <w:start w:val="1"/>
      <w:numFmt w:val="decimal"/>
      <w:lvlText w:val="%4."/>
      <w:lvlJc w:val="left"/>
      <w:pPr>
        <w:ind w:left="2580" w:hanging="360"/>
      </w:pPr>
    </w:lvl>
    <w:lvl w:ilvl="4">
      <w:start w:val="1"/>
      <w:numFmt w:val="lowerLetter"/>
      <w:lvlText w:val="%5."/>
      <w:lvlJc w:val="left"/>
      <w:pPr>
        <w:ind w:left="3300" w:hanging="360"/>
      </w:pPr>
    </w:lvl>
    <w:lvl w:ilvl="5">
      <w:start w:val="1"/>
      <w:numFmt w:val="lowerRoman"/>
      <w:lvlText w:val="%6."/>
      <w:lvlJc w:val="right"/>
      <w:pPr>
        <w:ind w:left="4020" w:hanging="180"/>
      </w:pPr>
    </w:lvl>
    <w:lvl w:ilvl="6">
      <w:start w:val="1"/>
      <w:numFmt w:val="decimal"/>
      <w:lvlText w:val="%7."/>
      <w:lvlJc w:val="left"/>
      <w:pPr>
        <w:ind w:left="4740" w:hanging="360"/>
      </w:pPr>
    </w:lvl>
    <w:lvl w:ilvl="7">
      <w:start w:val="1"/>
      <w:numFmt w:val="lowerLetter"/>
      <w:lvlText w:val="%8."/>
      <w:lvlJc w:val="left"/>
      <w:pPr>
        <w:ind w:left="5460" w:hanging="360"/>
      </w:pPr>
    </w:lvl>
    <w:lvl w:ilvl="8">
      <w:start w:val="1"/>
      <w:numFmt w:val="lowerRoman"/>
      <w:lvlText w:val="%9."/>
      <w:lvlJc w:val="right"/>
      <w:pPr>
        <w:ind w:left="6180" w:hanging="180"/>
      </w:pPr>
    </w:lvl>
  </w:abstractNum>
  <w:abstractNum w:abstractNumId="4">
    <w:nsid w:val="5DE43E85"/>
    <w:multiLevelType w:val="multilevel"/>
    <w:tmpl w:val="7AC0A8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6FBF33CE"/>
    <w:multiLevelType w:val="multilevel"/>
    <w:tmpl w:val="2580F8B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7EDB63B8"/>
    <w:multiLevelType w:val="multilevel"/>
    <w:tmpl w:val="C5E6BA04"/>
    <w:lvl w:ilvl="0">
      <w:start w:val="1"/>
      <w:numFmt w:val="decimal"/>
      <w:lvlText w:val="%1."/>
      <w:lvlJc w:val="left"/>
      <w:pPr>
        <w:ind w:left="979" w:hanging="979"/>
      </w:pPr>
      <w:rPr>
        <w:rFonts w:ascii="Times New Roman" w:eastAsia="Times New Roman" w:hAnsi="Times New Roman" w:cs="Times New Roman"/>
        <w:b w:val="0"/>
        <w:i w:val="0"/>
        <w:strike w:val="0"/>
        <w:color w:val="000000"/>
        <w:sz w:val="24"/>
        <w:szCs w:val="24"/>
        <w:u w:val="none"/>
        <w:shd w:val="clear" w:color="auto" w:fill="auto"/>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3"/>
  </w:num>
  <w:num w:numId="2">
    <w:abstractNumId w:val="2"/>
  </w:num>
  <w:num w:numId="3">
    <w:abstractNumId w:val="1"/>
  </w:num>
  <w:num w:numId="4">
    <w:abstractNumId w:val="0"/>
  </w:num>
  <w:num w:numId="5">
    <w:abstractNumId w:val="6"/>
  </w:num>
  <w:num w:numId="6">
    <w:abstractNumId w:val="4"/>
  </w:num>
  <w:num w:numId="7">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20"/>
  <w:characterSpacingControl w:val="doNotCompress"/>
  <w:compat/>
  <w:rsids>
    <w:rsidRoot w:val="002E7CD8"/>
    <w:rsid w:val="0025730A"/>
    <w:rsid w:val="002E7CD8"/>
    <w:rsid w:val="00463A67"/>
    <w:rsid w:val="0068653B"/>
    <w:rsid w:val="00701C6F"/>
    <w:rsid w:val="00720D81"/>
    <w:rsid w:val="00835F44"/>
    <w:rsid w:val="009C6335"/>
    <w:rsid w:val="00A94F8A"/>
    <w:rsid w:val="00B04F55"/>
    <w:rsid w:val="00C86A0D"/>
    <w:rsid w:val="00EF18F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113"/>
  </w:style>
  <w:style w:type="paragraph" w:styleId="1">
    <w:name w:val="heading 1"/>
    <w:basedOn w:val="a"/>
    <w:next w:val="a"/>
    <w:link w:val="10"/>
    <w:uiPriority w:val="9"/>
    <w:qFormat/>
    <w:rsid w:val="00FB3C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1"/>
    <w:unhideWhenUsed/>
    <w:qFormat/>
    <w:rsid w:val="00FB3C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11"/>
    <w:next w:val="11"/>
    <w:rsid w:val="002E7CD8"/>
    <w:pPr>
      <w:keepNext/>
      <w:keepLines/>
      <w:spacing w:before="280" w:after="80"/>
      <w:outlineLvl w:val="2"/>
    </w:pPr>
    <w:rPr>
      <w:b/>
      <w:sz w:val="28"/>
      <w:szCs w:val="28"/>
    </w:rPr>
  </w:style>
  <w:style w:type="paragraph" w:styleId="4">
    <w:name w:val="heading 4"/>
    <w:basedOn w:val="11"/>
    <w:next w:val="11"/>
    <w:rsid w:val="002E7CD8"/>
    <w:pPr>
      <w:keepNext/>
      <w:keepLines/>
      <w:spacing w:before="240" w:after="40"/>
      <w:outlineLvl w:val="3"/>
    </w:pPr>
    <w:rPr>
      <w:b/>
      <w:sz w:val="24"/>
      <w:szCs w:val="24"/>
    </w:rPr>
  </w:style>
  <w:style w:type="paragraph" w:styleId="5">
    <w:name w:val="heading 5"/>
    <w:basedOn w:val="11"/>
    <w:next w:val="11"/>
    <w:rsid w:val="002E7CD8"/>
    <w:pPr>
      <w:keepNext/>
      <w:keepLines/>
      <w:spacing w:before="220" w:after="40"/>
      <w:outlineLvl w:val="4"/>
    </w:pPr>
    <w:rPr>
      <w:b/>
    </w:rPr>
  </w:style>
  <w:style w:type="paragraph" w:styleId="6">
    <w:name w:val="heading 6"/>
    <w:basedOn w:val="11"/>
    <w:next w:val="11"/>
    <w:rsid w:val="002E7CD8"/>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Обычный1"/>
    <w:rsid w:val="002E7CD8"/>
  </w:style>
  <w:style w:type="table" w:customStyle="1" w:styleId="TableNormal">
    <w:name w:val="Table Normal"/>
    <w:rsid w:val="002E7CD8"/>
    <w:tblPr>
      <w:tblCellMar>
        <w:top w:w="0" w:type="dxa"/>
        <w:left w:w="0" w:type="dxa"/>
        <w:bottom w:w="0" w:type="dxa"/>
        <w:right w:w="0" w:type="dxa"/>
      </w:tblCellMar>
    </w:tblPr>
  </w:style>
  <w:style w:type="paragraph" w:styleId="a3">
    <w:name w:val="Title"/>
    <w:basedOn w:val="11"/>
    <w:next w:val="11"/>
    <w:rsid w:val="002E7CD8"/>
    <w:pPr>
      <w:keepNext/>
      <w:keepLines/>
      <w:spacing w:before="480" w:after="120"/>
    </w:pPr>
    <w:rPr>
      <w:b/>
      <w:sz w:val="72"/>
      <w:szCs w:val="72"/>
    </w:rPr>
  </w:style>
  <w:style w:type="paragraph" w:styleId="a4">
    <w:name w:val="List Paragraph"/>
    <w:basedOn w:val="a"/>
    <w:uiPriority w:val="1"/>
    <w:qFormat/>
    <w:rsid w:val="00463728"/>
    <w:pPr>
      <w:ind w:left="720"/>
      <w:contextualSpacing/>
    </w:pPr>
  </w:style>
  <w:style w:type="table" w:styleId="a5">
    <w:name w:val="Table Grid"/>
    <w:basedOn w:val="a1"/>
    <w:uiPriority w:val="39"/>
    <w:rsid w:val="00B5297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Normal (Web)"/>
    <w:aliases w:val="Обычный (Web),Обычный (веб)1"/>
    <w:basedOn w:val="a"/>
    <w:qFormat/>
    <w:rsid w:val="00B529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B52976"/>
  </w:style>
  <w:style w:type="paragraph" w:styleId="a7">
    <w:name w:val="No Spacing"/>
    <w:uiPriority w:val="1"/>
    <w:qFormat/>
    <w:rsid w:val="00074174"/>
    <w:pPr>
      <w:spacing w:after="0" w:line="240" w:lineRule="auto"/>
    </w:pPr>
    <w:rPr>
      <w:rFonts w:ascii="Times New Roman" w:eastAsia="Times New Roman" w:hAnsi="Times New Roman" w:cs="Times New Roman"/>
      <w:color w:val="000000"/>
      <w:sz w:val="20"/>
      <w:szCs w:val="20"/>
    </w:rPr>
  </w:style>
  <w:style w:type="character" w:styleId="a8">
    <w:name w:val="Hyperlink"/>
    <w:basedOn w:val="a0"/>
    <w:uiPriority w:val="99"/>
    <w:unhideWhenUsed/>
    <w:rsid w:val="00074174"/>
    <w:rPr>
      <w:color w:val="0000FF" w:themeColor="hyperlink"/>
      <w:u w:val="single"/>
    </w:rPr>
  </w:style>
  <w:style w:type="character" w:customStyle="1" w:styleId="10">
    <w:name w:val="Заголовок 1 Знак"/>
    <w:basedOn w:val="a0"/>
    <w:link w:val="1"/>
    <w:uiPriority w:val="9"/>
    <w:rsid w:val="00FB3C36"/>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rsid w:val="00FB3C36"/>
    <w:rPr>
      <w:rFonts w:asciiTheme="majorHAnsi" w:eastAsiaTheme="majorEastAsia" w:hAnsiTheme="majorHAnsi" w:cstheme="majorBidi"/>
      <w:b/>
      <w:bCs/>
      <w:color w:val="4F81BD" w:themeColor="accent1"/>
      <w:sz w:val="26"/>
      <w:szCs w:val="26"/>
    </w:rPr>
  </w:style>
  <w:style w:type="paragraph" w:styleId="a9">
    <w:name w:val="TOC Heading"/>
    <w:basedOn w:val="1"/>
    <w:next w:val="a"/>
    <w:uiPriority w:val="39"/>
    <w:semiHidden/>
    <w:unhideWhenUsed/>
    <w:qFormat/>
    <w:rsid w:val="00FB3C36"/>
    <w:pPr>
      <w:outlineLvl w:val="9"/>
    </w:pPr>
  </w:style>
  <w:style w:type="paragraph" w:styleId="12">
    <w:name w:val="toc 1"/>
    <w:basedOn w:val="a"/>
    <w:next w:val="a"/>
    <w:autoRedefine/>
    <w:uiPriority w:val="39"/>
    <w:unhideWhenUsed/>
    <w:rsid w:val="00FB3C36"/>
    <w:pPr>
      <w:spacing w:after="100"/>
    </w:pPr>
  </w:style>
  <w:style w:type="paragraph" w:styleId="21">
    <w:name w:val="toc 2"/>
    <w:basedOn w:val="a"/>
    <w:next w:val="a"/>
    <w:autoRedefine/>
    <w:uiPriority w:val="39"/>
    <w:unhideWhenUsed/>
    <w:rsid w:val="00FB3C36"/>
    <w:pPr>
      <w:spacing w:after="100"/>
      <w:ind w:left="220"/>
    </w:pPr>
  </w:style>
  <w:style w:type="paragraph" w:styleId="aa">
    <w:name w:val="Balloon Text"/>
    <w:basedOn w:val="a"/>
    <w:link w:val="ab"/>
    <w:uiPriority w:val="99"/>
    <w:semiHidden/>
    <w:unhideWhenUsed/>
    <w:rsid w:val="00FB3C36"/>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B3C36"/>
    <w:rPr>
      <w:rFonts w:ascii="Tahoma" w:hAnsi="Tahoma" w:cs="Tahoma"/>
      <w:sz w:val="16"/>
      <w:szCs w:val="16"/>
    </w:rPr>
  </w:style>
  <w:style w:type="table" w:customStyle="1" w:styleId="TableNormal0">
    <w:name w:val="Table Normal"/>
    <w:uiPriority w:val="2"/>
    <w:semiHidden/>
    <w:unhideWhenUsed/>
    <w:qFormat/>
    <w:rsid w:val="00647AC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47AC4"/>
    <w:pPr>
      <w:widowControl w:val="0"/>
      <w:autoSpaceDE w:val="0"/>
      <w:autoSpaceDN w:val="0"/>
      <w:spacing w:after="0" w:line="240" w:lineRule="auto"/>
      <w:ind w:left="107"/>
    </w:pPr>
    <w:rPr>
      <w:rFonts w:ascii="Times New Roman" w:eastAsia="Times New Roman" w:hAnsi="Times New Roman" w:cs="Times New Roman"/>
      <w:lang w:bidi="ru-RU"/>
    </w:rPr>
  </w:style>
  <w:style w:type="paragraph" w:styleId="ac">
    <w:name w:val="Body Text"/>
    <w:basedOn w:val="a"/>
    <w:link w:val="ad"/>
    <w:uiPriority w:val="1"/>
    <w:qFormat/>
    <w:rsid w:val="00AD1994"/>
    <w:pPr>
      <w:widowControl w:val="0"/>
      <w:autoSpaceDE w:val="0"/>
      <w:autoSpaceDN w:val="0"/>
      <w:spacing w:after="0" w:line="240" w:lineRule="auto"/>
    </w:pPr>
    <w:rPr>
      <w:rFonts w:ascii="Times New Roman" w:eastAsia="Times New Roman" w:hAnsi="Times New Roman" w:cs="Times New Roman"/>
      <w:sz w:val="24"/>
      <w:szCs w:val="24"/>
      <w:lang w:bidi="ru-RU"/>
    </w:rPr>
  </w:style>
  <w:style w:type="character" w:customStyle="1" w:styleId="ad">
    <w:name w:val="Основной текст Знак"/>
    <w:basedOn w:val="a0"/>
    <w:link w:val="ac"/>
    <w:uiPriority w:val="1"/>
    <w:rsid w:val="00AD1994"/>
    <w:rPr>
      <w:rFonts w:ascii="Times New Roman" w:eastAsia="Times New Roman" w:hAnsi="Times New Roman" w:cs="Times New Roman"/>
      <w:sz w:val="24"/>
      <w:szCs w:val="24"/>
      <w:lang w:eastAsia="ru-RU" w:bidi="ru-RU"/>
    </w:rPr>
  </w:style>
  <w:style w:type="character" w:styleId="ae">
    <w:name w:val="Emphasis"/>
    <w:qFormat/>
    <w:rsid w:val="00DF294C"/>
    <w:rPr>
      <w:i/>
      <w:iCs/>
    </w:rPr>
  </w:style>
  <w:style w:type="paragraph" w:styleId="22">
    <w:name w:val="List 2"/>
    <w:basedOn w:val="a"/>
    <w:uiPriority w:val="99"/>
    <w:rsid w:val="00DF294C"/>
    <w:pPr>
      <w:spacing w:after="0" w:line="240" w:lineRule="auto"/>
      <w:ind w:left="566" w:hanging="283"/>
    </w:pPr>
    <w:rPr>
      <w:rFonts w:ascii="Times New Roman" w:eastAsia="Times New Roman" w:hAnsi="Times New Roman" w:cs="Times New Roman"/>
      <w:sz w:val="24"/>
      <w:szCs w:val="24"/>
    </w:rPr>
  </w:style>
  <w:style w:type="paragraph" w:customStyle="1" w:styleId="Default">
    <w:name w:val="Default"/>
    <w:rsid w:val="00DF294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10">
    <w:name w:val="Заголовок 11"/>
    <w:basedOn w:val="a"/>
    <w:uiPriority w:val="1"/>
    <w:qFormat/>
    <w:rsid w:val="00E160AD"/>
    <w:pPr>
      <w:widowControl w:val="0"/>
      <w:autoSpaceDE w:val="0"/>
      <w:autoSpaceDN w:val="0"/>
      <w:spacing w:before="66" w:after="0" w:line="240" w:lineRule="auto"/>
      <w:ind w:left="954"/>
      <w:outlineLvl w:val="1"/>
    </w:pPr>
    <w:rPr>
      <w:rFonts w:ascii="Times New Roman" w:eastAsia="Times New Roman" w:hAnsi="Times New Roman" w:cs="Times New Roman"/>
      <w:b/>
      <w:bCs/>
      <w:sz w:val="28"/>
      <w:szCs w:val="28"/>
      <w:lang w:bidi="ru-RU"/>
    </w:rPr>
  </w:style>
  <w:style w:type="paragraph" w:customStyle="1" w:styleId="210">
    <w:name w:val="Заголовок 21"/>
    <w:basedOn w:val="a"/>
    <w:uiPriority w:val="1"/>
    <w:qFormat/>
    <w:rsid w:val="00E160AD"/>
    <w:pPr>
      <w:widowControl w:val="0"/>
      <w:autoSpaceDE w:val="0"/>
      <w:autoSpaceDN w:val="0"/>
      <w:spacing w:after="0" w:line="240" w:lineRule="auto"/>
      <w:ind w:left="232"/>
      <w:outlineLvl w:val="2"/>
    </w:pPr>
    <w:rPr>
      <w:rFonts w:ascii="Times New Roman" w:eastAsia="Times New Roman" w:hAnsi="Times New Roman" w:cs="Times New Roman"/>
      <w:sz w:val="28"/>
      <w:szCs w:val="28"/>
      <w:lang w:bidi="ru-RU"/>
    </w:rPr>
  </w:style>
  <w:style w:type="paragraph" w:styleId="af">
    <w:name w:val="Subtitle"/>
    <w:basedOn w:val="11"/>
    <w:next w:val="11"/>
    <w:rsid w:val="002E7CD8"/>
    <w:pPr>
      <w:keepNext/>
      <w:keepLines/>
      <w:spacing w:before="360" w:after="80"/>
    </w:pPr>
    <w:rPr>
      <w:rFonts w:ascii="Georgia" w:eastAsia="Georgia" w:hAnsi="Georgia" w:cs="Georgia"/>
      <w:i/>
      <w:color w:val="666666"/>
      <w:sz w:val="48"/>
      <w:szCs w:val="48"/>
    </w:rPr>
  </w:style>
  <w:style w:type="table" w:customStyle="1" w:styleId="af0">
    <w:basedOn w:val="TableNormal0"/>
    <w:rsid w:val="002E7CD8"/>
    <w:tblPr>
      <w:tblStyleRowBandSize w:val="1"/>
      <w:tblStyleColBandSize w:val="1"/>
      <w:tblInd w:w="0" w:type="dxa"/>
      <w:tblCellMar>
        <w:top w:w="0" w:type="dxa"/>
        <w:left w:w="115" w:type="dxa"/>
        <w:bottom w:w="0" w:type="dxa"/>
        <w:right w:w="115" w:type="dxa"/>
      </w:tblCellMar>
    </w:tblPr>
  </w:style>
  <w:style w:type="table" w:customStyle="1" w:styleId="af1">
    <w:basedOn w:val="TableNormal0"/>
    <w:rsid w:val="002E7CD8"/>
    <w:tblPr>
      <w:tblStyleRowBandSize w:val="1"/>
      <w:tblStyleColBandSize w:val="1"/>
      <w:tblInd w:w="0" w:type="dxa"/>
      <w:tblCellMar>
        <w:top w:w="0" w:type="dxa"/>
        <w:left w:w="115" w:type="dxa"/>
        <w:bottom w:w="0" w:type="dxa"/>
        <w:right w:w="115" w:type="dxa"/>
      </w:tblCellMar>
    </w:tblPr>
  </w:style>
  <w:style w:type="table" w:customStyle="1" w:styleId="af2">
    <w:basedOn w:val="TableNormal0"/>
    <w:rsid w:val="002E7CD8"/>
    <w:tblPr>
      <w:tblStyleRowBandSize w:val="1"/>
      <w:tblStyleColBandSize w:val="1"/>
      <w:tblInd w:w="0" w:type="dxa"/>
      <w:tblCellMar>
        <w:top w:w="100" w:type="dxa"/>
        <w:left w:w="100" w:type="dxa"/>
        <w:bottom w:w="100" w:type="dxa"/>
        <w:right w:w="100" w:type="dxa"/>
      </w:tblCellMar>
    </w:tblPr>
  </w:style>
  <w:style w:type="table" w:customStyle="1" w:styleId="af3">
    <w:basedOn w:val="TableNormal0"/>
    <w:rsid w:val="002E7CD8"/>
    <w:tblPr>
      <w:tblStyleRowBandSize w:val="1"/>
      <w:tblStyleColBandSize w:val="1"/>
      <w:tblInd w:w="0" w:type="dxa"/>
      <w:tblCellMar>
        <w:top w:w="0" w:type="dxa"/>
        <w:left w:w="115" w:type="dxa"/>
        <w:bottom w:w="0" w:type="dxa"/>
        <w:right w:w="115" w:type="dxa"/>
      </w:tblCellMar>
    </w:tblPr>
  </w:style>
  <w:style w:type="table" w:customStyle="1" w:styleId="af4">
    <w:basedOn w:val="TableNormal0"/>
    <w:rsid w:val="002E7CD8"/>
    <w:tblPr>
      <w:tblStyleRowBandSize w:val="1"/>
      <w:tblStyleColBandSize w:val="1"/>
      <w:tblInd w:w="0" w:type="dxa"/>
      <w:tblCellMar>
        <w:top w:w="0" w:type="dxa"/>
        <w:left w:w="0" w:type="dxa"/>
        <w:bottom w:w="0" w:type="dxa"/>
        <w:right w:w="0" w:type="dxa"/>
      </w:tblCellMar>
    </w:tblPr>
  </w:style>
  <w:style w:type="table" w:customStyle="1" w:styleId="af5">
    <w:basedOn w:val="TableNormal0"/>
    <w:rsid w:val="002E7CD8"/>
    <w:tblPr>
      <w:tblStyleRowBandSize w:val="1"/>
      <w:tblStyleColBandSize w:val="1"/>
      <w:tblInd w:w="0" w:type="dxa"/>
      <w:tblCellMar>
        <w:top w:w="0" w:type="dxa"/>
        <w:left w:w="108" w:type="dxa"/>
        <w:bottom w:w="0" w:type="dxa"/>
        <w:right w:w="108" w:type="dxa"/>
      </w:tblCellMar>
    </w:tblPr>
  </w:style>
  <w:style w:type="table" w:customStyle="1" w:styleId="af6">
    <w:basedOn w:val="TableNormal0"/>
    <w:rsid w:val="002E7CD8"/>
    <w:tblPr>
      <w:tblStyleRowBandSize w:val="1"/>
      <w:tblStyleColBandSize w:val="1"/>
      <w:tblInd w:w="0" w:type="dxa"/>
      <w:tblCellMar>
        <w:top w:w="0" w:type="dxa"/>
        <w:left w:w="115" w:type="dxa"/>
        <w:bottom w:w="0"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113"/>
  </w:style>
  <w:style w:type="paragraph" w:styleId="1">
    <w:name w:val="heading 1"/>
    <w:basedOn w:val="a"/>
    <w:next w:val="a"/>
    <w:link w:val="10"/>
    <w:uiPriority w:val="9"/>
    <w:qFormat/>
    <w:rsid w:val="00FB3C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1"/>
    <w:unhideWhenUsed/>
    <w:qFormat/>
    <w:rsid w:val="00FB3C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11"/>
    <w:next w:val="11"/>
    <w:rsid w:val="002E7CD8"/>
    <w:pPr>
      <w:keepNext/>
      <w:keepLines/>
      <w:spacing w:before="280" w:after="80"/>
      <w:outlineLvl w:val="2"/>
    </w:pPr>
    <w:rPr>
      <w:b/>
      <w:sz w:val="28"/>
      <w:szCs w:val="28"/>
    </w:rPr>
  </w:style>
  <w:style w:type="paragraph" w:styleId="4">
    <w:name w:val="heading 4"/>
    <w:basedOn w:val="11"/>
    <w:next w:val="11"/>
    <w:rsid w:val="002E7CD8"/>
    <w:pPr>
      <w:keepNext/>
      <w:keepLines/>
      <w:spacing w:before="240" w:after="40"/>
      <w:outlineLvl w:val="3"/>
    </w:pPr>
    <w:rPr>
      <w:b/>
      <w:sz w:val="24"/>
      <w:szCs w:val="24"/>
    </w:rPr>
  </w:style>
  <w:style w:type="paragraph" w:styleId="5">
    <w:name w:val="heading 5"/>
    <w:basedOn w:val="11"/>
    <w:next w:val="11"/>
    <w:rsid w:val="002E7CD8"/>
    <w:pPr>
      <w:keepNext/>
      <w:keepLines/>
      <w:spacing w:before="220" w:after="40"/>
      <w:outlineLvl w:val="4"/>
    </w:pPr>
    <w:rPr>
      <w:b/>
    </w:rPr>
  </w:style>
  <w:style w:type="paragraph" w:styleId="6">
    <w:name w:val="heading 6"/>
    <w:basedOn w:val="11"/>
    <w:next w:val="11"/>
    <w:rsid w:val="002E7CD8"/>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Обычный1"/>
    <w:rsid w:val="002E7CD8"/>
  </w:style>
  <w:style w:type="table" w:customStyle="1" w:styleId="TableNormal">
    <w:name w:val="Table Normal"/>
    <w:rsid w:val="002E7CD8"/>
    <w:tblPr>
      <w:tblCellMar>
        <w:top w:w="0" w:type="dxa"/>
        <w:left w:w="0" w:type="dxa"/>
        <w:bottom w:w="0" w:type="dxa"/>
        <w:right w:w="0" w:type="dxa"/>
      </w:tblCellMar>
    </w:tblPr>
  </w:style>
  <w:style w:type="paragraph" w:styleId="a3">
    <w:name w:val="Title"/>
    <w:basedOn w:val="11"/>
    <w:next w:val="11"/>
    <w:rsid w:val="002E7CD8"/>
    <w:pPr>
      <w:keepNext/>
      <w:keepLines/>
      <w:spacing w:before="480" w:after="120"/>
    </w:pPr>
    <w:rPr>
      <w:b/>
      <w:sz w:val="72"/>
      <w:szCs w:val="72"/>
    </w:rPr>
  </w:style>
  <w:style w:type="paragraph" w:styleId="a4">
    <w:name w:val="List Paragraph"/>
    <w:basedOn w:val="a"/>
    <w:uiPriority w:val="1"/>
    <w:qFormat/>
    <w:rsid w:val="00463728"/>
    <w:pPr>
      <w:ind w:left="720"/>
      <w:contextualSpacing/>
    </w:pPr>
  </w:style>
  <w:style w:type="table" w:styleId="a5">
    <w:name w:val="Table Grid"/>
    <w:basedOn w:val="a1"/>
    <w:uiPriority w:val="39"/>
    <w:rsid w:val="00B529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rmal (Web)"/>
    <w:aliases w:val="Обычный (Web),Обычный (веб)1"/>
    <w:basedOn w:val="a"/>
    <w:qFormat/>
    <w:rsid w:val="00B529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B52976"/>
  </w:style>
  <w:style w:type="paragraph" w:styleId="a7">
    <w:name w:val="No Spacing"/>
    <w:uiPriority w:val="1"/>
    <w:qFormat/>
    <w:rsid w:val="00074174"/>
    <w:pPr>
      <w:spacing w:after="0" w:line="240" w:lineRule="auto"/>
    </w:pPr>
    <w:rPr>
      <w:rFonts w:ascii="Times New Roman" w:eastAsia="Times New Roman" w:hAnsi="Times New Roman" w:cs="Times New Roman"/>
      <w:color w:val="000000"/>
      <w:sz w:val="20"/>
      <w:szCs w:val="20"/>
    </w:rPr>
  </w:style>
  <w:style w:type="character" w:styleId="a8">
    <w:name w:val="Hyperlink"/>
    <w:basedOn w:val="a0"/>
    <w:uiPriority w:val="99"/>
    <w:unhideWhenUsed/>
    <w:rsid w:val="00074174"/>
    <w:rPr>
      <w:color w:val="0000FF" w:themeColor="hyperlink"/>
      <w:u w:val="single"/>
    </w:rPr>
  </w:style>
  <w:style w:type="character" w:customStyle="1" w:styleId="10">
    <w:name w:val="Заголовок 1 Знак"/>
    <w:basedOn w:val="a0"/>
    <w:link w:val="1"/>
    <w:uiPriority w:val="9"/>
    <w:rsid w:val="00FB3C36"/>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rsid w:val="00FB3C36"/>
    <w:rPr>
      <w:rFonts w:asciiTheme="majorHAnsi" w:eastAsiaTheme="majorEastAsia" w:hAnsiTheme="majorHAnsi" w:cstheme="majorBidi"/>
      <w:b/>
      <w:bCs/>
      <w:color w:val="4F81BD" w:themeColor="accent1"/>
      <w:sz w:val="26"/>
      <w:szCs w:val="26"/>
    </w:rPr>
  </w:style>
  <w:style w:type="paragraph" w:styleId="a9">
    <w:name w:val="TOC Heading"/>
    <w:basedOn w:val="1"/>
    <w:next w:val="a"/>
    <w:uiPriority w:val="39"/>
    <w:semiHidden/>
    <w:unhideWhenUsed/>
    <w:qFormat/>
    <w:rsid w:val="00FB3C36"/>
    <w:pPr>
      <w:outlineLvl w:val="9"/>
    </w:pPr>
  </w:style>
  <w:style w:type="paragraph" w:styleId="12">
    <w:name w:val="toc 1"/>
    <w:basedOn w:val="a"/>
    <w:next w:val="a"/>
    <w:autoRedefine/>
    <w:uiPriority w:val="39"/>
    <w:unhideWhenUsed/>
    <w:rsid w:val="00FB3C36"/>
    <w:pPr>
      <w:spacing w:after="100"/>
    </w:pPr>
  </w:style>
  <w:style w:type="paragraph" w:styleId="21">
    <w:name w:val="toc 2"/>
    <w:basedOn w:val="a"/>
    <w:next w:val="a"/>
    <w:autoRedefine/>
    <w:uiPriority w:val="39"/>
    <w:unhideWhenUsed/>
    <w:rsid w:val="00FB3C36"/>
    <w:pPr>
      <w:spacing w:after="100"/>
      <w:ind w:left="220"/>
    </w:pPr>
  </w:style>
  <w:style w:type="paragraph" w:styleId="aa">
    <w:name w:val="Balloon Text"/>
    <w:basedOn w:val="a"/>
    <w:link w:val="ab"/>
    <w:uiPriority w:val="99"/>
    <w:semiHidden/>
    <w:unhideWhenUsed/>
    <w:rsid w:val="00FB3C36"/>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B3C36"/>
    <w:rPr>
      <w:rFonts w:ascii="Tahoma" w:hAnsi="Tahoma" w:cs="Tahoma"/>
      <w:sz w:val="16"/>
      <w:szCs w:val="16"/>
    </w:rPr>
  </w:style>
  <w:style w:type="table" w:customStyle="1" w:styleId="TableNormal0">
    <w:name w:val="Table Normal"/>
    <w:uiPriority w:val="2"/>
    <w:semiHidden/>
    <w:unhideWhenUsed/>
    <w:qFormat/>
    <w:rsid w:val="00647AC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47AC4"/>
    <w:pPr>
      <w:widowControl w:val="0"/>
      <w:autoSpaceDE w:val="0"/>
      <w:autoSpaceDN w:val="0"/>
      <w:spacing w:after="0" w:line="240" w:lineRule="auto"/>
      <w:ind w:left="107"/>
    </w:pPr>
    <w:rPr>
      <w:rFonts w:ascii="Times New Roman" w:eastAsia="Times New Roman" w:hAnsi="Times New Roman" w:cs="Times New Roman"/>
      <w:lang w:bidi="ru-RU"/>
    </w:rPr>
  </w:style>
  <w:style w:type="paragraph" w:styleId="ac">
    <w:name w:val="Body Text"/>
    <w:basedOn w:val="a"/>
    <w:link w:val="ad"/>
    <w:uiPriority w:val="1"/>
    <w:qFormat/>
    <w:rsid w:val="00AD1994"/>
    <w:pPr>
      <w:widowControl w:val="0"/>
      <w:autoSpaceDE w:val="0"/>
      <w:autoSpaceDN w:val="0"/>
      <w:spacing w:after="0" w:line="240" w:lineRule="auto"/>
    </w:pPr>
    <w:rPr>
      <w:rFonts w:ascii="Times New Roman" w:eastAsia="Times New Roman" w:hAnsi="Times New Roman" w:cs="Times New Roman"/>
      <w:sz w:val="24"/>
      <w:szCs w:val="24"/>
      <w:lang w:bidi="ru-RU"/>
    </w:rPr>
  </w:style>
  <w:style w:type="character" w:customStyle="1" w:styleId="ad">
    <w:name w:val="Основной текст Знак"/>
    <w:basedOn w:val="a0"/>
    <w:link w:val="ac"/>
    <w:uiPriority w:val="1"/>
    <w:rsid w:val="00AD1994"/>
    <w:rPr>
      <w:rFonts w:ascii="Times New Roman" w:eastAsia="Times New Roman" w:hAnsi="Times New Roman" w:cs="Times New Roman"/>
      <w:sz w:val="24"/>
      <w:szCs w:val="24"/>
      <w:lang w:eastAsia="ru-RU" w:bidi="ru-RU"/>
    </w:rPr>
  </w:style>
  <w:style w:type="character" w:styleId="ae">
    <w:name w:val="Emphasis"/>
    <w:qFormat/>
    <w:rsid w:val="00DF294C"/>
    <w:rPr>
      <w:i/>
      <w:iCs/>
    </w:rPr>
  </w:style>
  <w:style w:type="paragraph" w:styleId="22">
    <w:name w:val="List 2"/>
    <w:basedOn w:val="a"/>
    <w:uiPriority w:val="99"/>
    <w:rsid w:val="00DF294C"/>
    <w:pPr>
      <w:spacing w:after="0" w:line="240" w:lineRule="auto"/>
      <w:ind w:left="566" w:hanging="283"/>
    </w:pPr>
    <w:rPr>
      <w:rFonts w:ascii="Times New Roman" w:eastAsia="Times New Roman" w:hAnsi="Times New Roman" w:cs="Times New Roman"/>
      <w:sz w:val="24"/>
      <w:szCs w:val="24"/>
    </w:rPr>
  </w:style>
  <w:style w:type="paragraph" w:customStyle="1" w:styleId="Default">
    <w:name w:val="Default"/>
    <w:rsid w:val="00DF294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10">
    <w:name w:val="Заголовок 11"/>
    <w:basedOn w:val="a"/>
    <w:uiPriority w:val="1"/>
    <w:qFormat/>
    <w:rsid w:val="00E160AD"/>
    <w:pPr>
      <w:widowControl w:val="0"/>
      <w:autoSpaceDE w:val="0"/>
      <w:autoSpaceDN w:val="0"/>
      <w:spacing w:before="66" w:after="0" w:line="240" w:lineRule="auto"/>
      <w:ind w:left="954"/>
      <w:outlineLvl w:val="1"/>
    </w:pPr>
    <w:rPr>
      <w:rFonts w:ascii="Times New Roman" w:eastAsia="Times New Roman" w:hAnsi="Times New Roman" w:cs="Times New Roman"/>
      <w:b/>
      <w:bCs/>
      <w:sz w:val="28"/>
      <w:szCs w:val="28"/>
      <w:lang w:bidi="ru-RU"/>
    </w:rPr>
  </w:style>
  <w:style w:type="paragraph" w:customStyle="1" w:styleId="210">
    <w:name w:val="Заголовок 21"/>
    <w:basedOn w:val="a"/>
    <w:uiPriority w:val="1"/>
    <w:qFormat/>
    <w:rsid w:val="00E160AD"/>
    <w:pPr>
      <w:widowControl w:val="0"/>
      <w:autoSpaceDE w:val="0"/>
      <w:autoSpaceDN w:val="0"/>
      <w:spacing w:after="0" w:line="240" w:lineRule="auto"/>
      <w:ind w:left="232"/>
      <w:outlineLvl w:val="2"/>
    </w:pPr>
    <w:rPr>
      <w:rFonts w:ascii="Times New Roman" w:eastAsia="Times New Roman" w:hAnsi="Times New Roman" w:cs="Times New Roman"/>
      <w:sz w:val="28"/>
      <w:szCs w:val="28"/>
      <w:lang w:bidi="ru-RU"/>
    </w:rPr>
  </w:style>
  <w:style w:type="paragraph" w:styleId="af">
    <w:name w:val="Subtitle"/>
    <w:basedOn w:val="11"/>
    <w:next w:val="11"/>
    <w:rsid w:val="002E7CD8"/>
    <w:pPr>
      <w:keepNext/>
      <w:keepLines/>
      <w:spacing w:before="360" w:after="80"/>
    </w:pPr>
    <w:rPr>
      <w:rFonts w:ascii="Georgia" w:eastAsia="Georgia" w:hAnsi="Georgia" w:cs="Georgia"/>
      <w:i/>
      <w:color w:val="666666"/>
      <w:sz w:val="48"/>
      <w:szCs w:val="48"/>
    </w:rPr>
  </w:style>
  <w:style w:type="table" w:customStyle="1" w:styleId="af0">
    <w:basedOn w:val="TableNormal0"/>
    <w:rsid w:val="002E7CD8"/>
    <w:tblPr>
      <w:tblStyleRowBandSize w:val="1"/>
      <w:tblStyleColBandSize w:val="1"/>
      <w:tblCellMar>
        <w:left w:w="115" w:type="dxa"/>
        <w:right w:w="115" w:type="dxa"/>
      </w:tblCellMar>
    </w:tblPr>
  </w:style>
  <w:style w:type="table" w:customStyle="1" w:styleId="af1">
    <w:basedOn w:val="TableNormal0"/>
    <w:rsid w:val="002E7CD8"/>
    <w:tblPr>
      <w:tblStyleRowBandSize w:val="1"/>
      <w:tblStyleColBandSize w:val="1"/>
      <w:tblCellMar>
        <w:left w:w="115" w:type="dxa"/>
        <w:right w:w="115" w:type="dxa"/>
      </w:tblCellMar>
    </w:tblPr>
  </w:style>
  <w:style w:type="table" w:customStyle="1" w:styleId="af2">
    <w:basedOn w:val="TableNormal0"/>
    <w:rsid w:val="002E7CD8"/>
    <w:tblPr>
      <w:tblStyleRowBandSize w:val="1"/>
      <w:tblStyleColBandSize w:val="1"/>
      <w:tblCellMar>
        <w:top w:w="100" w:type="dxa"/>
        <w:left w:w="100" w:type="dxa"/>
        <w:bottom w:w="100" w:type="dxa"/>
        <w:right w:w="100" w:type="dxa"/>
      </w:tblCellMar>
    </w:tblPr>
  </w:style>
  <w:style w:type="table" w:customStyle="1" w:styleId="af3">
    <w:basedOn w:val="TableNormal0"/>
    <w:rsid w:val="002E7CD8"/>
    <w:tblPr>
      <w:tblStyleRowBandSize w:val="1"/>
      <w:tblStyleColBandSize w:val="1"/>
      <w:tblCellMar>
        <w:left w:w="115" w:type="dxa"/>
        <w:right w:w="115" w:type="dxa"/>
      </w:tblCellMar>
    </w:tblPr>
  </w:style>
  <w:style w:type="table" w:customStyle="1" w:styleId="af4">
    <w:basedOn w:val="TableNormal0"/>
    <w:rsid w:val="002E7CD8"/>
    <w:tblPr>
      <w:tblStyleRowBandSize w:val="1"/>
      <w:tblStyleColBandSize w:val="1"/>
    </w:tblPr>
  </w:style>
  <w:style w:type="table" w:customStyle="1" w:styleId="af5">
    <w:basedOn w:val="TableNormal0"/>
    <w:rsid w:val="002E7CD8"/>
    <w:tblPr>
      <w:tblStyleRowBandSize w:val="1"/>
      <w:tblStyleColBandSize w:val="1"/>
      <w:tblCellMar>
        <w:left w:w="108" w:type="dxa"/>
        <w:right w:w="108" w:type="dxa"/>
      </w:tblCellMar>
    </w:tblPr>
  </w:style>
  <w:style w:type="table" w:customStyle="1" w:styleId="af6">
    <w:basedOn w:val="TableNormal0"/>
    <w:rsid w:val="002E7CD8"/>
    <w:tblPr>
      <w:tblStyleRowBandSize w:val="1"/>
      <w:tblStyleColBandSize w:val="1"/>
      <w:tblCellMar>
        <w:left w:w="115" w:type="dxa"/>
        <w:right w:w="115" w:type="dxa"/>
      </w:tblCellMar>
    </w:tbl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draw.io/"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3.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hyperlink" Target="http://biblioclub.ru/index.php?page=book&amp;id=431524" TargetMode="External"/><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hyperlink" Target="http://biblioclub.ru/index.php?page=book&amp;id=429247" TargetMode="External"/><Relationship Id="rId4" Type="http://schemas.openxmlformats.org/officeDocument/2006/relationships/settings" Target="settings.xml"/><Relationship Id="rId9" Type="http://schemas.openxmlformats.org/officeDocument/2006/relationships/hyperlink" Target="https://colorscheme.ru/"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iulWdLb4YWiIo0/XdSOs6UA6rGA==">AMUW2mVJ3CNLatA9oYnk4nvPQzs6kt7VvewEkqvv4x/snNFyXa45o1g01Ek93yh7N0r4MkML7aGzOnzqLEfP4dJ4dih0zPdnn7+R3Kr6DkjI/jcvLsdbZ3t2OI851VXSKFd/98vz4Ni1rGeZweloaFcbNCze6HfY5IqAipP6C4jqvjMrz/IbAauqs6b1QIjUzWBW+hbz3POjGmNNNDbBcYjFwJ7jiiqWUuI/BDnLkskRt1PEWvrGA3Ux2XLQ5hbuR0pd5/F1LrMSMnrd0mIL8m7peczB5eqXMVl8IuxI7MRu0TAMXS4Hl8xL9pnOt7nIdpACk/JOBevzotwYrdCmbQxELRG/ozVeJPQMg54GwjUPLiGkaXbrK2lNa2S6MRU32GTLGX31OYyiVuRJ6rgnUqLJjeahB4Iy5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5684</Words>
  <Characters>32402</Characters>
  <Application>Microsoft Office Word</Application>
  <DocSecurity>0</DocSecurity>
  <Lines>270</Lines>
  <Paragraphs>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38010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dupak</cp:lastModifiedBy>
  <cp:revision>3</cp:revision>
  <cp:lastPrinted>2022-06-16T07:27:00Z</cp:lastPrinted>
  <dcterms:created xsi:type="dcterms:W3CDTF">2024-07-03T09:54:00Z</dcterms:created>
  <dcterms:modified xsi:type="dcterms:W3CDTF">2024-07-03T12:44:00Z</dcterms:modified>
</cp:coreProperties>
</file>